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337" w:rsidRPr="00827337" w:rsidRDefault="00827337" w:rsidP="00827337">
      <w:pPr>
        <w:widowControl/>
        <w:jc w:val="center"/>
        <w:rPr>
          <w:rFonts w:ascii="微软雅黑" w:eastAsia="微软雅黑" w:hAnsi="微软雅黑" w:cs="宋体"/>
          <w:b/>
          <w:bCs/>
          <w:kern w:val="0"/>
          <w:sz w:val="30"/>
          <w:szCs w:val="30"/>
        </w:rPr>
      </w:pPr>
      <w:r w:rsidRPr="00827337">
        <w:rPr>
          <w:rFonts w:ascii="微软雅黑" w:eastAsia="微软雅黑" w:hAnsi="微软雅黑" w:cs="宋体" w:hint="eastAsia"/>
          <w:b/>
          <w:bCs/>
          <w:kern w:val="0"/>
          <w:sz w:val="30"/>
          <w:szCs w:val="30"/>
        </w:rPr>
        <w:t>202</w:t>
      </w:r>
      <w:r w:rsidR="003E61C0" w:rsidRPr="003E61C0">
        <w:rPr>
          <w:rFonts w:ascii="微软雅黑" w:eastAsia="微软雅黑" w:hAnsi="微软雅黑" w:cs="宋体" w:hint="eastAsia"/>
          <w:b/>
          <w:bCs/>
          <w:kern w:val="0"/>
          <w:sz w:val="30"/>
          <w:szCs w:val="30"/>
        </w:rPr>
        <w:t>2</w:t>
      </w:r>
      <w:r w:rsidRPr="00827337">
        <w:rPr>
          <w:rFonts w:ascii="微软雅黑" w:eastAsia="微软雅黑" w:hAnsi="微软雅黑" w:cs="宋体" w:hint="eastAsia"/>
          <w:b/>
          <w:bCs/>
          <w:kern w:val="0"/>
          <w:sz w:val="30"/>
          <w:szCs w:val="30"/>
        </w:rPr>
        <w:t>年接收推荐免试硕士研究生</w:t>
      </w:r>
      <w:proofErr w:type="gramStart"/>
      <w:r w:rsidRPr="00827337">
        <w:rPr>
          <w:rFonts w:ascii="微软雅黑" w:eastAsia="微软雅黑" w:hAnsi="微软雅黑" w:cs="宋体" w:hint="eastAsia"/>
          <w:b/>
          <w:bCs/>
          <w:kern w:val="0"/>
          <w:sz w:val="30"/>
          <w:szCs w:val="30"/>
        </w:rPr>
        <w:t>及直博生</w:t>
      </w:r>
      <w:proofErr w:type="gramEnd"/>
      <w:r w:rsidRPr="00827337">
        <w:rPr>
          <w:rFonts w:ascii="微软雅黑" w:eastAsia="微软雅黑" w:hAnsi="微软雅黑" w:cs="宋体" w:hint="eastAsia"/>
          <w:b/>
          <w:bCs/>
          <w:kern w:val="0"/>
          <w:sz w:val="30"/>
          <w:szCs w:val="30"/>
        </w:rPr>
        <w:t>实施细则</w:t>
      </w:r>
    </w:p>
    <w:p w:rsidR="00827337" w:rsidRDefault="00827337" w:rsidP="00827337">
      <w:pPr>
        <w:widowControl/>
        <w:ind w:firstLine="300"/>
        <w:jc w:val="left"/>
        <w:rPr>
          <w:rFonts w:ascii="宋体" w:eastAsia="宋体" w:hAnsi="宋体" w:cs="宋体"/>
          <w:b/>
          <w:bCs/>
          <w:color w:val="333333"/>
          <w:kern w:val="0"/>
          <w:sz w:val="24"/>
          <w:szCs w:val="24"/>
        </w:rPr>
      </w:pP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b/>
          <w:bCs/>
          <w:color w:val="333333"/>
          <w:kern w:val="0"/>
          <w:sz w:val="24"/>
          <w:szCs w:val="24"/>
        </w:rPr>
        <w:t>一、招生专业及计划人数</w:t>
      </w:r>
      <w:r w:rsidRPr="00827337">
        <w:rPr>
          <w:rFonts w:ascii="宋体" w:eastAsia="宋体" w:hAnsi="宋体" w:cs="宋体" w:hint="eastAsia"/>
          <w:color w:val="333333"/>
          <w:kern w:val="0"/>
          <w:sz w:val="24"/>
          <w:szCs w:val="24"/>
        </w:rPr>
        <w:t>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1、硕士推免生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202</w:t>
      </w:r>
      <w:r w:rsidR="003E61C0">
        <w:rPr>
          <w:rFonts w:ascii="宋体" w:eastAsia="宋体" w:hAnsi="宋体" w:cs="宋体" w:hint="eastAsia"/>
          <w:color w:val="333333"/>
          <w:kern w:val="0"/>
          <w:sz w:val="24"/>
          <w:szCs w:val="24"/>
        </w:rPr>
        <w:t>2</w:t>
      </w:r>
      <w:r w:rsidRPr="00827337">
        <w:rPr>
          <w:rFonts w:ascii="宋体" w:eastAsia="宋体" w:hAnsi="宋体" w:cs="宋体" w:hint="eastAsia"/>
          <w:color w:val="333333"/>
          <w:kern w:val="0"/>
          <w:sz w:val="24"/>
          <w:szCs w:val="24"/>
        </w:rPr>
        <w:t>年我所植物学、动物学、微生物学、生态学、环</w:t>
      </w:r>
      <w:r w:rsidR="00234033">
        <w:rPr>
          <w:rFonts w:ascii="宋体" w:eastAsia="宋体" w:hAnsi="宋体" w:cs="宋体" w:hint="eastAsia"/>
          <w:color w:val="333333"/>
          <w:kern w:val="0"/>
          <w:sz w:val="24"/>
          <w:szCs w:val="24"/>
        </w:rPr>
        <w:t>境科学、药物化学、药理学</w:t>
      </w:r>
      <w:r w:rsidR="00945AD0">
        <w:rPr>
          <w:rFonts w:ascii="宋体" w:eastAsia="宋体" w:hAnsi="宋体" w:cs="宋体" w:hint="eastAsia"/>
          <w:color w:val="333333"/>
          <w:kern w:val="0"/>
          <w:sz w:val="24"/>
          <w:szCs w:val="24"/>
        </w:rPr>
        <w:t>7</w:t>
      </w:r>
      <w:r w:rsidR="003E61C0">
        <w:rPr>
          <w:rFonts w:ascii="宋体" w:eastAsia="宋体" w:hAnsi="宋体" w:cs="宋体" w:hint="eastAsia"/>
          <w:color w:val="333333"/>
          <w:kern w:val="0"/>
          <w:sz w:val="24"/>
          <w:szCs w:val="24"/>
        </w:rPr>
        <w:t>个专业接收学术型硕士研究生推免生，</w:t>
      </w:r>
      <w:r w:rsidRPr="00827337">
        <w:rPr>
          <w:rFonts w:ascii="宋体" w:eastAsia="宋体" w:hAnsi="宋体" w:cs="宋体" w:hint="eastAsia"/>
          <w:color w:val="333333"/>
          <w:kern w:val="0"/>
          <w:sz w:val="24"/>
          <w:szCs w:val="24"/>
        </w:rPr>
        <w:t>生物与医药专业接收全日制专业学位硕士研究生推免生；202</w:t>
      </w:r>
      <w:r w:rsidR="003E61C0">
        <w:rPr>
          <w:rFonts w:ascii="宋体" w:eastAsia="宋体" w:hAnsi="宋体" w:cs="宋体" w:hint="eastAsia"/>
          <w:color w:val="333333"/>
          <w:kern w:val="0"/>
          <w:sz w:val="24"/>
          <w:szCs w:val="24"/>
        </w:rPr>
        <w:t>2</w:t>
      </w:r>
      <w:r w:rsidRPr="00827337">
        <w:rPr>
          <w:rFonts w:ascii="宋体" w:eastAsia="宋体" w:hAnsi="宋体" w:cs="宋体" w:hint="eastAsia"/>
          <w:color w:val="333333"/>
          <w:kern w:val="0"/>
          <w:sz w:val="24"/>
          <w:szCs w:val="24"/>
        </w:rPr>
        <w:t>年预计接收推免生</w:t>
      </w:r>
      <w:r w:rsidR="003E61C0">
        <w:rPr>
          <w:rFonts w:ascii="宋体" w:eastAsia="宋体" w:hAnsi="宋体" w:cs="宋体" w:hint="eastAsia"/>
          <w:color w:val="333333"/>
          <w:kern w:val="0"/>
          <w:sz w:val="24"/>
          <w:szCs w:val="24"/>
        </w:rPr>
        <w:t>2</w:t>
      </w:r>
      <w:r w:rsidRPr="00827337">
        <w:rPr>
          <w:rFonts w:ascii="宋体" w:eastAsia="宋体" w:hAnsi="宋体" w:cs="宋体" w:hint="eastAsia"/>
          <w:color w:val="333333"/>
          <w:kern w:val="0"/>
          <w:sz w:val="24"/>
          <w:szCs w:val="24"/>
        </w:rPr>
        <w:t>0名，将根据报名和面试情况确定各专业录取指标。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2、</w:t>
      </w:r>
      <w:proofErr w:type="gramStart"/>
      <w:r w:rsidRPr="00827337">
        <w:rPr>
          <w:rFonts w:ascii="宋体" w:eastAsia="宋体" w:hAnsi="宋体" w:cs="宋体" w:hint="eastAsia"/>
          <w:color w:val="333333"/>
          <w:kern w:val="0"/>
          <w:sz w:val="24"/>
          <w:szCs w:val="24"/>
        </w:rPr>
        <w:t>直博生</w:t>
      </w:r>
      <w:proofErr w:type="gramEnd"/>
      <w:r w:rsidRPr="00827337">
        <w:rPr>
          <w:rFonts w:ascii="宋体" w:eastAsia="宋体" w:hAnsi="宋体" w:cs="宋体" w:hint="eastAsia"/>
          <w:color w:val="333333"/>
          <w:kern w:val="0"/>
          <w:sz w:val="24"/>
          <w:szCs w:val="24"/>
        </w:rPr>
        <w:t>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202</w:t>
      </w:r>
      <w:r w:rsidR="003E61C0">
        <w:rPr>
          <w:rFonts w:ascii="宋体" w:eastAsia="宋体" w:hAnsi="宋体" w:cs="宋体" w:hint="eastAsia"/>
          <w:color w:val="333333"/>
          <w:kern w:val="0"/>
          <w:sz w:val="24"/>
          <w:szCs w:val="24"/>
        </w:rPr>
        <w:t>2</w:t>
      </w:r>
      <w:r w:rsidRPr="00827337">
        <w:rPr>
          <w:rFonts w:ascii="宋体" w:eastAsia="宋体" w:hAnsi="宋体" w:cs="宋体" w:hint="eastAsia"/>
          <w:color w:val="333333"/>
          <w:kern w:val="0"/>
          <w:sz w:val="24"/>
          <w:szCs w:val="24"/>
        </w:rPr>
        <w:t>年我所植物学、动物学、微生物学、生态学、环境科学、药物化学、药理学</w:t>
      </w:r>
      <w:r w:rsidR="00945AD0">
        <w:rPr>
          <w:rFonts w:ascii="宋体" w:eastAsia="宋体" w:hAnsi="宋体" w:cs="宋体" w:hint="eastAsia"/>
          <w:color w:val="333333"/>
          <w:kern w:val="0"/>
          <w:sz w:val="24"/>
          <w:szCs w:val="24"/>
        </w:rPr>
        <w:t>7个专业</w:t>
      </w:r>
      <w:r w:rsidRPr="00827337">
        <w:rPr>
          <w:rFonts w:ascii="宋体" w:eastAsia="宋体" w:hAnsi="宋体" w:cs="宋体" w:hint="eastAsia"/>
          <w:color w:val="333333"/>
          <w:kern w:val="0"/>
          <w:sz w:val="24"/>
          <w:szCs w:val="24"/>
        </w:rPr>
        <w:t>预计接收</w:t>
      </w:r>
      <w:proofErr w:type="gramStart"/>
      <w:r w:rsidRPr="00827337">
        <w:rPr>
          <w:rFonts w:ascii="宋体" w:eastAsia="宋体" w:hAnsi="宋体" w:cs="宋体" w:hint="eastAsia"/>
          <w:color w:val="333333"/>
          <w:kern w:val="0"/>
          <w:sz w:val="24"/>
          <w:szCs w:val="24"/>
        </w:rPr>
        <w:t>10名直博生</w:t>
      </w:r>
      <w:proofErr w:type="gramEnd"/>
      <w:r w:rsidRPr="00827337">
        <w:rPr>
          <w:rFonts w:ascii="宋体" w:eastAsia="宋体" w:hAnsi="宋体" w:cs="宋体" w:hint="eastAsia"/>
          <w:color w:val="333333"/>
          <w:kern w:val="0"/>
          <w:sz w:val="24"/>
          <w:szCs w:val="24"/>
        </w:rPr>
        <w:t>。直博生不参加硕士生入学考试或博士生入学考试，基本学习年限为</w:t>
      </w:r>
      <w:r w:rsidR="00D15C47">
        <w:rPr>
          <w:rFonts w:ascii="宋体" w:eastAsia="宋体" w:hAnsi="宋体" w:cs="宋体" w:hint="eastAsia"/>
          <w:kern w:val="0"/>
          <w:sz w:val="24"/>
          <w:szCs w:val="24"/>
        </w:rPr>
        <w:t>5</w:t>
      </w:r>
      <w:bookmarkStart w:id="0" w:name="_GoBack"/>
      <w:bookmarkEnd w:id="0"/>
      <w:r w:rsidRPr="00827337">
        <w:rPr>
          <w:rFonts w:ascii="宋体" w:eastAsia="宋体" w:hAnsi="宋体" w:cs="宋体" w:hint="eastAsia"/>
          <w:color w:val="333333"/>
          <w:kern w:val="0"/>
          <w:sz w:val="24"/>
          <w:szCs w:val="24"/>
        </w:rPr>
        <w:t>年，入学后即按照博士生的要求进行培养和管理，享受博士生的待遇。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b/>
          <w:bCs/>
          <w:color w:val="333333"/>
          <w:kern w:val="0"/>
          <w:sz w:val="24"/>
          <w:szCs w:val="24"/>
        </w:rPr>
        <w:t>二、申请条件</w:t>
      </w:r>
      <w:r w:rsidRPr="00827337">
        <w:rPr>
          <w:rFonts w:ascii="宋体" w:eastAsia="宋体" w:hAnsi="宋体" w:cs="宋体" w:hint="eastAsia"/>
          <w:color w:val="333333"/>
          <w:kern w:val="0"/>
          <w:sz w:val="24"/>
          <w:szCs w:val="24"/>
        </w:rPr>
        <w:t>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1、在本科就读学校获得当年推荐免试资格（或者预计可以获得推荐免试资格）。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2、热爱科研，有较好的科研潜力。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3、有良好的道德品质，遵纪守法，诚实守信，学风优良，无任何考试作弊和剽窃他人学术成果记录，无任何违法违纪受处分记录。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4、在大学本科阶段学习成绩优异，本科所学专业主干课程无重修或补考记录。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5、具有较强的外语听、说、读、写能力。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6、英语通过大学英语四级及以上（426分以上）。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7、</w:t>
      </w:r>
      <w:r w:rsidR="00F11278" w:rsidRPr="00F11278">
        <w:rPr>
          <w:rFonts w:ascii="宋体" w:eastAsia="宋体" w:hAnsi="宋体" w:cs="宋体" w:hint="eastAsia"/>
          <w:color w:val="333333"/>
          <w:kern w:val="0"/>
          <w:sz w:val="24"/>
          <w:szCs w:val="24"/>
        </w:rPr>
        <w:t>身体健康状况符合规定的体检标准，心理健康状况良好。</w:t>
      </w:r>
      <w:r w:rsidRPr="00827337">
        <w:rPr>
          <w:rFonts w:ascii="宋体" w:eastAsia="宋体" w:hAnsi="宋体" w:cs="宋体" w:hint="eastAsia"/>
          <w:color w:val="333333"/>
          <w:kern w:val="0"/>
          <w:sz w:val="24"/>
          <w:szCs w:val="24"/>
        </w:rPr>
        <w:t>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b/>
          <w:bCs/>
          <w:color w:val="333333"/>
          <w:kern w:val="0"/>
          <w:sz w:val="24"/>
          <w:szCs w:val="24"/>
        </w:rPr>
        <w:t xml:space="preserve">三、申请程序 </w:t>
      </w:r>
      <w:r w:rsidRPr="00827337">
        <w:rPr>
          <w:rFonts w:ascii="宋体" w:eastAsia="宋体" w:hAnsi="宋体" w:cs="宋体" w:hint="eastAsia"/>
          <w:color w:val="333333"/>
          <w:kern w:val="0"/>
          <w:sz w:val="24"/>
          <w:szCs w:val="24"/>
        </w:rPr>
        <w:t>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b/>
          <w:bCs/>
          <w:color w:val="333333"/>
          <w:kern w:val="0"/>
          <w:sz w:val="24"/>
          <w:szCs w:val="24"/>
          <w:bdr w:val="none" w:sz="0" w:space="0" w:color="auto" w:frame="1"/>
        </w:rPr>
        <w:t>1.预报名</w:t>
      </w:r>
      <w:r w:rsidR="00827337" w:rsidRPr="00827337">
        <w:rPr>
          <w:rFonts w:ascii="宋体" w:eastAsia="宋体" w:hAnsi="宋体" w:cs="宋体" w:hint="eastAsia"/>
          <w:color w:val="333333"/>
          <w:kern w:val="0"/>
          <w:sz w:val="24"/>
          <w:szCs w:val="24"/>
        </w:rPr>
        <w:t>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lastRenderedPageBreak/>
        <w:t xml:space="preserve">　</w:t>
      </w:r>
      <w:r w:rsidR="00827337" w:rsidRPr="00827337">
        <w:rPr>
          <w:rFonts w:ascii="宋体" w:eastAsia="宋体" w:hAnsi="宋体" w:cs="宋体" w:hint="eastAsia"/>
          <w:color w:val="333333"/>
          <w:kern w:val="0"/>
          <w:sz w:val="24"/>
          <w:szCs w:val="24"/>
        </w:rPr>
        <w:t>申请人注册登录中国科学院大学招生信息网进行预报名，网址：</w:t>
      </w:r>
      <w:hyperlink r:id="rId7" w:history="1">
        <w:r w:rsidR="00827337" w:rsidRPr="00827337">
          <w:rPr>
            <w:rFonts w:ascii="宋体" w:eastAsia="宋体" w:hAnsi="宋体" w:cs="宋体" w:hint="eastAsia"/>
            <w:color w:val="000000"/>
            <w:kern w:val="0"/>
            <w:sz w:val="24"/>
            <w:szCs w:val="24"/>
            <w:bdr w:val="none" w:sz="0" w:space="0" w:color="auto" w:frame="1"/>
          </w:rPr>
          <w:t>https://zhaosheng.ucas.ac.cn/sign_up/TMS/views/index.aspx</w:t>
        </w:r>
      </w:hyperlink>
      <w:r w:rsidR="00827337" w:rsidRPr="00827337">
        <w:rPr>
          <w:rFonts w:ascii="宋体" w:eastAsia="宋体" w:hAnsi="宋体" w:cs="宋体" w:hint="eastAsia"/>
          <w:color w:val="333333"/>
          <w:kern w:val="0"/>
          <w:sz w:val="24"/>
          <w:szCs w:val="24"/>
        </w:rPr>
        <w:t>，报考单位选择“成都生物研究所”。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3E61C0" w:rsidRPr="003E61C0">
        <w:rPr>
          <w:rFonts w:ascii="宋体" w:eastAsia="宋体" w:hAnsi="宋体" w:cs="宋体" w:hint="eastAsia"/>
          <w:color w:val="333333"/>
          <w:kern w:val="0"/>
          <w:sz w:val="24"/>
          <w:szCs w:val="24"/>
        </w:rPr>
        <w:t>拟报考推荐免试研究生的考生，</w:t>
      </w:r>
      <w:r w:rsidR="003E61C0">
        <w:rPr>
          <w:rFonts w:ascii="宋体" w:eastAsia="宋体" w:hAnsi="宋体" w:cs="宋体" w:hint="eastAsia"/>
          <w:color w:val="333333"/>
          <w:kern w:val="0"/>
          <w:sz w:val="24"/>
          <w:szCs w:val="24"/>
        </w:rPr>
        <w:t>可</w:t>
      </w:r>
      <w:r w:rsidR="003E61C0" w:rsidRPr="003E61C0">
        <w:rPr>
          <w:rFonts w:ascii="宋体" w:eastAsia="宋体" w:hAnsi="宋体" w:cs="宋体" w:hint="eastAsia"/>
          <w:color w:val="333333"/>
          <w:kern w:val="0"/>
          <w:sz w:val="24"/>
          <w:szCs w:val="24"/>
        </w:rPr>
        <w:t>参考我所2021年招生专业目录</w:t>
      </w:r>
      <w:r w:rsidR="003E61C0">
        <w:rPr>
          <w:rFonts w:ascii="宋体" w:eastAsia="宋体" w:hAnsi="宋体" w:cs="宋体" w:hint="eastAsia"/>
          <w:color w:val="333333"/>
          <w:kern w:val="0"/>
          <w:sz w:val="24"/>
          <w:szCs w:val="24"/>
        </w:rPr>
        <w:t>中的专业设置</w:t>
      </w:r>
      <w:r w:rsidR="003E61C0" w:rsidRPr="003E61C0">
        <w:rPr>
          <w:rFonts w:ascii="宋体" w:eastAsia="宋体" w:hAnsi="宋体" w:cs="宋体" w:hint="eastAsia"/>
          <w:color w:val="333333"/>
          <w:kern w:val="0"/>
          <w:sz w:val="24"/>
          <w:szCs w:val="24"/>
        </w:rPr>
        <w:t>（2022年招生专业目录预计9月发布）</w:t>
      </w:r>
      <w:r w:rsidR="003E61C0">
        <w:rPr>
          <w:rFonts w:ascii="宋体" w:eastAsia="宋体" w:hAnsi="宋体" w:cs="宋体" w:hint="eastAsia"/>
          <w:color w:val="333333"/>
          <w:kern w:val="0"/>
          <w:sz w:val="24"/>
          <w:szCs w:val="24"/>
        </w:rPr>
        <w:t>，</w:t>
      </w:r>
      <w:r w:rsidR="00827337" w:rsidRPr="00827337">
        <w:rPr>
          <w:rFonts w:ascii="宋体" w:eastAsia="宋体" w:hAnsi="宋体" w:cs="宋体" w:hint="eastAsia"/>
          <w:color w:val="333333"/>
          <w:kern w:val="0"/>
          <w:sz w:val="24"/>
          <w:szCs w:val="24"/>
        </w:rPr>
        <w:t>报名时考生只要确保报考专业正确即可，其他信息可报名成功后再与我所研究生部沟通。考生</w:t>
      </w:r>
      <w:r w:rsidR="00F11278">
        <w:rPr>
          <w:rFonts w:ascii="宋体" w:eastAsia="宋体" w:hAnsi="宋体" w:cs="宋体" w:hint="eastAsia"/>
          <w:color w:val="333333"/>
          <w:kern w:val="0"/>
          <w:sz w:val="24"/>
          <w:szCs w:val="24"/>
        </w:rPr>
        <w:t>请</w:t>
      </w:r>
      <w:r w:rsidR="00827337" w:rsidRPr="00827337">
        <w:rPr>
          <w:rFonts w:ascii="宋体" w:eastAsia="宋体" w:hAnsi="宋体" w:cs="宋体" w:hint="eastAsia"/>
          <w:color w:val="333333"/>
          <w:kern w:val="0"/>
          <w:sz w:val="24"/>
          <w:szCs w:val="24"/>
        </w:rPr>
        <w:t>加入我所</w:t>
      </w:r>
      <w:proofErr w:type="gramStart"/>
      <w:r w:rsidR="00EB6BE4">
        <w:rPr>
          <w:rFonts w:ascii="宋体" w:eastAsia="宋体" w:hAnsi="宋体" w:cs="宋体" w:hint="eastAsia"/>
          <w:color w:val="333333"/>
          <w:kern w:val="0"/>
          <w:sz w:val="24"/>
          <w:szCs w:val="24"/>
        </w:rPr>
        <w:t>2022年推免招生</w:t>
      </w:r>
      <w:proofErr w:type="gramEnd"/>
      <w:r w:rsidR="00827337" w:rsidRPr="00827337">
        <w:rPr>
          <w:rFonts w:ascii="宋体" w:eastAsia="宋体" w:hAnsi="宋体" w:cs="宋体" w:hint="eastAsia"/>
          <w:color w:val="333333"/>
          <w:kern w:val="0"/>
          <w:sz w:val="24"/>
          <w:szCs w:val="24"/>
        </w:rPr>
        <w:t>咨询QQ群（</w:t>
      </w:r>
      <w:r w:rsidR="00EB6BE4" w:rsidRPr="00EB6BE4">
        <w:rPr>
          <w:rFonts w:ascii="宋体" w:eastAsia="宋体" w:hAnsi="宋体" w:cs="宋体"/>
          <w:color w:val="333333"/>
          <w:kern w:val="0"/>
          <w:sz w:val="24"/>
          <w:szCs w:val="24"/>
        </w:rPr>
        <w:t>723559890</w:t>
      </w:r>
      <w:r w:rsidR="00827337" w:rsidRPr="00827337">
        <w:rPr>
          <w:rFonts w:ascii="宋体" w:eastAsia="宋体" w:hAnsi="宋体" w:cs="宋体" w:hint="eastAsia"/>
          <w:color w:val="333333"/>
          <w:kern w:val="0"/>
          <w:sz w:val="24"/>
          <w:szCs w:val="24"/>
        </w:rPr>
        <w:t>），后期研究生部会通过邮件或者QQ群，分别联系每一位同学，了解报考类型（</w:t>
      </w:r>
      <w:proofErr w:type="gramStart"/>
      <w:r w:rsidR="00827337" w:rsidRPr="00827337">
        <w:rPr>
          <w:rFonts w:ascii="宋体" w:eastAsia="宋体" w:hAnsi="宋体" w:cs="宋体" w:hint="eastAsia"/>
          <w:color w:val="333333"/>
          <w:kern w:val="0"/>
          <w:sz w:val="24"/>
          <w:szCs w:val="24"/>
        </w:rPr>
        <w:t>直博</w:t>
      </w:r>
      <w:proofErr w:type="gramEnd"/>
      <w:r w:rsidR="00827337" w:rsidRPr="00827337">
        <w:rPr>
          <w:rFonts w:ascii="宋体" w:eastAsia="宋体" w:hAnsi="宋体" w:cs="宋体" w:hint="eastAsia"/>
          <w:color w:val="333333"/>
          <w:kern w:val="0"/>
          <w:sz w:val="24"/>
          <w:szCs w:val="24"/>
        </w:rPr>
        <w:t>/硕士推免）</w:t>
      </w:r>
      <w:r w:rsidR="00827337" w:rsidRPr="001C4301">
        <w:rPr>
          <w:rFonts w:ascii="宋体" w:eastAsia="宋体" w:hAnsi="宋体" w:cs="宋体" w:hint="eastAsia"/>
          <w:kern w:val="0"/>
          <w:sz w:val="24"/>
          <w:szCs w:val="24"/>
        </w:rPr>
        <w:t>以及实际报考导师情况</w:t>
      </w:r>
      <w:r w:rsidR="00827337" w:rsidRPr="00827337">
        <w:rPr>
          <w:rFonts w:ascii="宋体" w:eastAsia="宋体" w:hAnsi="宋体" w:cs="宋体" w:hint="eastAsia"/>
          <w:color w:val="333333"/>
          <w:kern w:val="0"/>
          <w:sz w:val="24"/>
          <w:szCs w:val="24"/>
        </w:rPr>
        <w:t>。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b/>
          <w:bCs/>
          <w:color w:val="333333"/>
          <w:kern w:val="0"/>
          <w:sz w:val="24"/>
          <w:szCs w:val="24"/>
          <w:bdr w:val="none" w:sz="0" w:space="0" w:color="auto" w:frame="1"/>
        </w:rPr>
        <w:t>2.提交纸质材料及电子版材料 </w:t>
      </w:r>
      <w:r w:rsidR="00827337" w:rsidRPr="00827337">
        <w:rPr>
          <w:rFonts w:ascii="宋体" w:eastAsia="宋体" w:hAnsi="宋体" w:cs="宋体" w:hint="eastAsia"/>
          <w:color w:val="333333"/>
          <w:kern w:val="0"/>
          <w:sz w:val="24"/>
          <w:szCs w:val="24"/>
        </w:rPr>
        <w:t>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申请人最迟需于</w:t>
      </w:r>
      <w:r w:rsidR="00827337" w:rsidRPr="00827337">
        <w:rPr>
          <w:rFonts w:ascii="宋体" w:eastAsia="宋体" w:hAnsi="宋体" w:cs="宋体" w:hint="eastAsia"/>
          <w:b/>
          <w:bCs/>
          <w:color w:val="333333"/>
          <w:kern w:val="0"/>
          <w:sz w:val="24"/>
          <w:szCs w:val="24"/>
          <w:bdr w:val="none" w:sz="0" w:space="0" w:color="auto" w:frame="1"/>
        </w:rPr>
        <w:t>202</w:t>
      </w:r>
      <w:r w:rsidR="00AC2977">
        <w:rPr>
          <w:rFonts w:ascii="宋体" w:eastAsia="宋体" w:hAnsi="宋体" w:cs="宋体" w:hint="eastAsia"/>
          <w:b/>
          <w:bCs/>
          <w:color w:val="333333"/>
          <w:kern w:val="0"/>
          <w:sz w:val="24"/>
          <w:szCs w:val="24"/>
          <w:bdr w:val="none" w:sz="0" w:space="0" w:color="auto" w:frame="1"/>
        </w:rPr>
        <w:t>1</w:t>
      </w:r>
      <w:r w:rsidR="00827337" w:rsidRPr="00827337">
        <w:rPr>
          <w:rFonts w:ascii="宋体" w:eastAsia="宋体" w:hAnsi="宋体" w:cs="宋体" w:hint="eastAsia"/>
          <w:b/>
          <w:bCs/>
          <w:color w:val="333333"/>
          <w:kern w:val="0"/>
          <w:sz w:val="24"/>
          <w:szCs w:val="24"/>
          <w:bdr w:val="none" w:sz="0" w:space="0" w:color="auto" w:frame="1"/>
        </w:rPr>
        <w:t>年9月20日</w:t>
      </w:r>
      <w:r w:rsidR="00827337" w:rsidRPr="00827337">
        <w:rPr>
          <w:rFonts w:ascii="宋体" w:eastAsia="宋体" w:hAnsi="宋体" w:cs="宋体" w:hint="eastAsia"/>
          <w:color w:val="333333"/>
          <w:kern w:val="0"/>
          <w:sz w:val="24"/>
          <w:szCs w:val="24"/>
        </w:rPr>
        <w:t>前在网上报名的同时向我所研究生部提交下列纸质材料及电子版申请材料：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（所有材料请装在一个大信封内，顺序如下，并贴上报名材料封面；请以快递形式寄出，以寄出邮戳时间为准。）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①《中国科学院大学推荐免试攻读硕士学位研究生/直博生申请表》，申请表可以通过在线报名系统中的报表途径打印；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②前三年所修课程成绩单（五年制的提供前四年课程成绩单）；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③考生个人简历及自述（附件3）；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④有效居民身份证复印件；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⑤标准1寸证件照一张；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⑥英语等级证书复印件；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⑦《申请推荐免试攻读中国科学院大学研究生专家推荐书》（附件1，由副教授或相当职称以上专家推荐，并需加盖推荐人单位或单位人事部门公章）。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⑧能证明本人能力的其他材料，如：在公开发行的学术刊物或全国性学术会议上发表的学术论文、所获专利或其他原创性工作成果的复印件或证明；大学期间的获奖证书复印件；本人认为对申请有参考价值的其他材料。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b/>
          <w:bCs/>
          <w:color w:val="333333"/>
          <w:kern w:val="0"/>
          <w:sz w:val="24"/>
          <w:szCs w:val="24"/>
          <w:bdr w:val="none" w:sz="0" w:space="0" w:color="auto" w:frame="1"/>
        </w:rPr>
        <w:t>电子版材料要求:</w:t>
      </w:r>
      <w:r w:rsidR="00827337" w:rsidRPr="00827337">
        <w:rPr>
          <w:rFonts w:ascii="宋体" w:eastAsia="宋体" w:hAnsi="宋体" w:cs="宋体" w:hint="eastAsia"/>
          <w:color w:val="333333"/>
          <w:kern w:val="0"/>
          <w:sz w:val="24"/>
          <w:szCs w:val="24"/>
        </w:rPr>
        <w:t>为所有纸质材料的扫描件（证书奖状等需用原件扫描）；按照以上纸质</w:t>
      </w:r>
      <w:proofErr w:type="gramStart"/>
      <w:r w:rsidR="00827337" w:rsidRPr="00827337">
        <w:rPr>
          <w:rFonts w:ascii="宋体" w:eastAsia="宋体" w:hAnsi="宋体" w:cs="宋体" w:hint="eastAsia"/>
          <w:color w:val="333333"/>
          <w:kern w:val="0"/>
          <w:sz w:val="24"/>
          <w:szCs w:val="24"/>
        </w:rPr>
        <w:t>版材料</w:t>
      </w:r>
      <w:proofErr w:type="gramEnd"/>
      <w:r w:rsidR="00AC2977">
        <w:rPr>
          <w:rFonts w:ascii="宋体" w:eastAsia="宋体" w:hAnsi="宋体" w:cs="宋体" w:hint="eastAsia"/>
          <w:color w:val="333333"/>
          <w:kern w:val="0"/>
          <w:sz w:val="24"/>
          <w:szCs w:val="24"/>
        </w:rPr>
        <w:t>顺序</w:t>
      </w:r>
      <w:r w:rsidR="00827337" w:rsidRPr="00827337">
        <w:rPr>
          <w:rFonts w:ascii="宋体" w:eastAsia="宋体" w:hAnsi="宋体" w:cs="宋体" w:hint="eastAsia"/>
          <w:color w:val="333333"/>
          <w:kern w:val="0"/>
          <w:sz w:val="24"/>
          <w:szCs w:val="24"/>
        </w:rPr>
        <w:t>整理；所有电子版申请材料请合并为一个PDF文件，文件名为推免生报名+学生姓名+学校名称+报考专业+手机号码；电子版申请材料请发送至</w:t>
      </w:r>
      <w:hyperlink r:id="rId8" w:history="1">
        <w:r w:rsidR="00827337" w:rsidRPr="00827337">
          <w:rPr>
            <w:rFonts w:ascii="宋体" w:eastAsia="宋体" w:hAnsi="宋体" w:cs="宋体" w:hint="eastAsia"/>
            <w:color w:val="000000"/>
            <w:kern w:val="0"/>
            <w:sz w:val="24"/>
            <w:szCs w:val="24"/>
            <w:bdr w:val="none" w:sz="0" w:space="0" w:color="auto" w:frame="1"/>
          </w:rPr>
          <w:t>yzb@cib.ac.cn</w:t>
        </w:r>
      </w:hyperlink>
      <w:r w:rsidR="00827337" w:rsidRPr="00827337">
        <w:rPr>
          <w:rFonts w:ascii="宋体" w:eastAsia="宋体" w:hAnsi="宋体" w:cs="宋体" w:hint="eastAsia"/>
          <w:color w:val="333333"/>
          <w:kern w:val="0"/>
          <w:sz w:val="24"/>
          <w:szCs w:val="24"/>
        </w:rPr>
        <w:t>，邮件名（主题）同PDF文件名；电子版材料与纸质材料需一致，报名资格认证以纸质材料为准。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b/>
          <w:bCs/>
          <w:color w:val="333333"/>
          <w:kern w:val="0"/>
          <w:sz w:val="24"/>
          <w:szCs w:val="24"/>
          <w:bdr w:val="none" w:sz="0" w:space="0" w:color="auto" w:frame="1"/>
        </w:rPr>
        <w:t>3.正式报名</w:t>
      </w:r>
      <w:r w:rsidR="00827337" w:rsidRPr="00827337">
        <w:rPr>
          <w:rFonts w:ascii="宋体" w:eastAsia="宋体" w:hAnsi="宋体" w:cs="宋体" w:hint="eastAsia"/>
          <w:color w:val="333333"/>
          <w:kern w:val="0"/>
          <w:sz w:val="24"/>
          <w:szCs w:val="24"/>
        </w:rPr>
        <w:t>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预报名后初审通过考生同时还需在规定时间内(</w:t>
      </w:r>
      <w:r w:rsidR="00827337" w:rsidRPr="00827337">
        <w:rPr>
          <w:rFonts w:ascii="宋体" w:eastAsia="宋体" w:hAnsi="宋体" w:cs="宋体" w:hint="eastAsia"/>
          <w:b/>
          <w:bCs/>
          <w:color w:val="333333"/>
          <w:kern w:val="0"/>
          <w:sz w:val="24"/>
          <w:szCs w:val="24"/>
          <w:bdr w:val="none" w:sz="0" w:space="0" w:color="auto" w:frame="1"/>
        </w:rPr>
        <w:t>9月28日左右</w:t>
      </w:r>
      <w:r w:rsidR="00827337" w:rsidRPr="00827337">
        <w:rPr>
          <w:rFonts w:ascii="宋体" w:eastAsia="宋体" w:hAnsi="宋体" w:cs="宋体" w:hint="eastAsia"/>
          <w:color w:val="333333"/>
          <w:kern w:val="0"/>
          <w:sz w:val="24"/>
          <w:szCs w:val="24"/>
        </w:rPr>
        <w:t>，具体以研究生招生信息网通知为准)，登录研究生招生信息网的推免生信息服务平台报名，网址http://yz.chsi.com.cn/tm，</w:t>
      </w:r>
      <w:r w:rsidR="00827337" w:rsidRPr="00827337">
        <w:rPr>
          <w:rFonts w:ascii="宋体" w:eastAsia="宋体" w:hAnsi="宋体" w:cs="宋体" w:hint="eastAsia"/>
          <w:b/>
          <w:bCs/>
          <w:color w:val="333333"/>
          <w:kern w:val="0"/>
          <w:sz w:val="24"/>
          <w:szCs w:val="24"/>
          <w:bdr w:val="none" w:sz="0" w:space="0" w:color="auto" w:frame="1"/>
        </w:rPr>
        <w:t>未在该系统中报名的不予录取</w:t>
      </w:r>
      <w:r w:rsidR="00827337" w:rsidRPr="00827337">
        <w:rPr>
          <w:rFonts w:ascii="宋体" w:eastAsia="宋体" w:hAnsi="宋体" w:cs="宋体" w:hint="eastAsia"/>
          <w:color w:val="333333"/>
          <w:kern w:val="0"/>
          <w:sz w:val="24"/>
          <w:szCs w:val="24"/>
        </w:rPr>
        <w:t>。（报名地区为：北京市，报名单位：14430 中国科学院大学，报名院校为：110成都生物研究所）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b/>
          <w:bCs/>
          <w:color w:val="333333"/>
          <w:kern w:val="0"/>
          <w:sz w:val="24"/>
          <w:szCs w:val="24"/>
        </w:rPr>
        <w:t>四、初审、复试与录取</w:t>
      </w:r>
      <w:r w:rsidRPr="00827337">
        <w:rPr>
          <w:rFonts w:ascii="宋体" w:eastAsia="宋体" w:hAnsi="宋体" w:cs="宋体" w:hint="eastAsia"/>
          <w:color w:val="333333"/>
          <w:kern w:val="0"/>
          <w:sz w:val="24"/>
          <w:szCs w:val="24"/>
        </w:rPr>
        <w:t>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b/>
          <w:bCs/>
          <w:color w:val="333333"/>
          <w:kern w:val="0"/>
          <w:sz w:val="24"/>
          <w:szCs w:val="24"/>
          <w:bdr w:val="none" w:sz="0" w:space="0" w:color="auto" w:frame="1"/>
        </w:rPr>
        <w:t>1.初审</w:t>
      </w:r>
      <w:r w:rsidR="00827337" w:rsidRPr="00827337">
        <w:rPr>
          <w:rFonts w:ascii="宋体" w:eastAsia="宋体" w:hAnsi="宋体" w:cs="宋体" w:hint="eastAsia"/>
          <w:color w:val="333333"/>
          <w:kern w:val="0"/>
          <w:sz w:val="24"/>
          <w:szCs w:val="24"/>
        </w:rPr>
        <w:t>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所研究生部对申请人的材料进行严格初审，并将初审结果通知申请者本人（</w:t>
      </w:r>
      <w:r w:rsidR="00827337" w:rsidRPr="00827337">
        <w:rPr>
          <w:rFonts w:ascii="宋体" w:eastAsia="宋体" w:hAnsi="宋体" w:cs="宋体" w:hint="eastAsia"/>
          <w:b/>
          <w:bCs/>
          <w:color w:val="333333"/>
          <w:kern w:val="0"/>
          <w:sz w:val="24"/>
          <w:szCs w:val="24"/>
          <w:bdr w:val="none" w:sz="0" w:space="0" w:color="auto" w:frame="1"/>
        </w:rPr>
        <w:t>中国科学院大学招生信息网报名系统里通知</w:t>
      </w:r>
      <w:r w:rsidR="00827337" w:rsidRPr="00827337">
        <w:rPr>
          <w:rFonts w:ascii="宋体" w:eastAsia="宋体" w:hAnsi="宋体" w:cs="宋体" w:hint="eastAsia"/>
          <w:color w:val="333333"/>
          <w:kern w:val="0"/>
          <w:sz w:val="24"/>
          <w:szCs w:val="24"/>
        </w:rPr>
        <w:t>，请考生及时查看信息）。初审合格者，应在规定的时间参加我所组织的复试。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b/>
          <w:bCs/>
          <w:color w:val="333333"/>
          <w:kern w:val="0"/>
          <w:sz w:val="24"/>
          <w:szCs w:val="24"/>
          <w:bdr w:val="none" w:sz="0" w:space="0" w:color="auto" w:frame="1"/>
        </w:rPr>
        <w:t>2.复试</w:t>
      </w:r>
      <w:r w:rsidR="00827337" w:rsidRPr="00827337">
        <w:rPr>
          <w:rFonts w:ascii="宋体" w:eastAsia="宋体" w:hAnsi="宋体" w:cs="宋体" w:hint="eastAsia"/>
          <w:color w:val="333333"/>
          <w:kern w:val="0"/>
          <w:sz w:val="24"/>
          <w:szCs w:val="24"/>
        </w:rPr>
        <w:t>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（1）复试时间：</w:t>
      </w:r>
      <w:r w:rsidR="00827337" w:rsidRPr="00827337">
        <w:rPr>
          <w:rFonts w:ascii="宋体" w:eastAsia="宋体" w:hAnsi="宋体" w:cs="宋体" w:hint="eastAsia"/>
          <w:b/>
          <w:bCs/>
          <w:color w:val="333333"/>
          <w:kern w:val="0"/>
          <w:sz w:val="24"/>
          <w:szCs w:val="24"/>
          <w:bdr w:val="none" w:sz="0" w:space="0" w:color="auto" w:frame="1"/>
        </w:rPr>
        <w:t>第一批：202</w:t>
      </w:r>
      <w:r>
        <w:rPr>
          <w:rFonts w:ascii="宋体" w:eastAsia="宋体" w:hAnsi="宋体" w:cs="宋体" w:hint="eastAsia"/>
          <w:b/>
          <w:bCs/>
          <w:color w:val="333333"/>
          <w:kern w:val="0"/>
          <w:sz w:val="24"/>
          <w:szCs w:val="24"/>
          <w:bdr w:val="none" w:sz="0" w:space="0" w:color="auto" w:frame="1"/>
        </w:rPr>
        <w:t>1</w:t>
      </w:r>
      <w:r w:rsidR="00827337" w:rsidRPr="00827337">
        <w:rPr>
          <w:rFonts w:ascii="宋体" w:eastAsia="宋体" w:hAnsi="宋体" w:cs="宋体" w:hint="eastAsia"/>
          <w:b/>
          <w:bCs/>
          <w:color w:val="333333"/>
          <w:kern w:val="0"/>
          <w:sz w:val="24"/>
          <w:szCs w:val="24"/>
          <w:bdr w:val="none" w:sz="0" w:space="0" w:color="auto" w:frame="1"/>
        </w:rPr>
        <w:t>年9月22-24日左右；第二批：202</w:t>
      </w:r>
      <w:r>
        <w:rPr>
          <w:rFonts w:ascii="宋体" w:eastAsia="宋体" w:hAnsi="宋体" w:cs="宋体" w:hint="eastAsia"/>
          <w:b/>
          <w:bCs/>
          <w:color w:val="333333"/>
          <w:kern w:val="0"/>
          <w:sz w:val="24"/>
          <w:szCs w:val="24"/>
          <w:bdr w:val="none" w:sz="0" w:space="0" w:color="auto" w:frame="1"/>
        </w:rPr>
        <w:t>1</w:t>
      </w:r>
      <w:r w:rsidR="00827337" w:rsidRPr="00827337">
        <w:rPr>
          <w:rFonts w:ascii="宋体" w:eastAsia="宋体" w:hAnsi="宋体" w:cs="宋体" w:hint="eastAsia"/>
          <w:b/>
          <w:bCs/>
          <w:color w:val="333333"/>
          <w:kern w:val="0"/>
          <w:sz w:val="24"/>
          <w:szCs w:val="24"/>
          <w:bdr w:val="none" w:sz="0" w:space="0" w:color="auto" w:frame="1"/>
        </w:rPr>
        <w:t>年10月11日左右。</w:t>
      </w:r>
      <w:r w:rsidR="00827337" w:rsidRPr="00827337">
        <w:rPr>
          <w:rFonts w:ascii="宋体" w:eastAsia="宋体" w:hAnsi="宋体" w:cs="宋体" w:hint="eastAsia"/>
          <w:color w:val="333333"/>
          <w:kern w:val="0"/>
          <w:sz w:val="24"/>
          <w:szCs w:val="24"/>
        </w:rPr>
        <w:t>具体流程及时间请注意</w:t>
      </w:r>
      <w:r w:rsidR="00827337" w:rsidRPr="00827337">
        <w:rPr>
          <w:rFonts w:ascii="宋体" w:eastAsia="宋体" w:hAnsi="宋体" w:cs="宋体" w:hint="eastAsia"/>
          <w:b/>
          <w:bCs/>
          <w:color w:val="333333"/>
          <w:kern w:val="0"/>
          <w:sz w:val="24"/>
          <w:szCs w:val="24"/>
          <w:bdr w:val="none" w:sz="0" w:space="0" w:color="auto" w:frame="1"/>
        </w:rPr>
        <w:t>我所网站或国科大报名系统通知</w:t>
      </w:r>
      <w:r w:rsidR="00827337" w:rsidRPr="00827337">
        <w:rPr>
          <w:rFonts w:ascii="宋体" w:eastAsia="宋体" w:hAnsi="宋体" w:cs="宋体" w:hint="eastAsia"/>
          <w:color w:val="333333"/>
          <w:kern w:val="0"/>
          <w:sz w:val="24"/>
          <w:szCs w:val="24"/>
        </w:rPr>
        <w:t>。</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复试时请携带身份证、学生证原件及复印件各一份；标准一寸彩照一张（与报名时上</w:t>
      </w:r>
      <w:proofErr w:type="gramStart"/>
      <w:r w:rsidR="00827337" w:rsidRPr="00827337">
        <w:rPr>
          <w:rFonts w:ascii="宋体" w:eastAsia="宋体" w:hAnsi="宋体" w:cs="宋体" w:hint="eastAsia"/>
          <w:color w:val="333333"/>
          <w:kern w:val="0"/>
          <w:sz w:val="24"/>
          <w:szCs w:val="24"/>
        </w:rPr>
        <w:t>传系统</w:t>
      </w:r>
      <w:proofErr w:type="gramEnd"/>
      <w:r w:rsidR="00827337" w:rsidRPr="00827337">
        <w:rPr>
          <w:rFonts w:ascii="宋体" w:eastAsia="宋体" w:hAnsi="宋体" w:cs="宋体" w:hint="eastAsia"/>
          <w:color w:val="333333"/>
          <w:kern w:val="0"/>
          <w:sz w:val="24"/>
          <w:szCs w:val="24"/>
        </w:rPr>
        <w:t>照片一致）。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（2）复试内容主要包括以下几个方面：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①专业复试：重点考查考生对专业知识掌握的深度和广度及解决实际问题的能力，对知识灵活运用的程度，并对每个考生进行百分制评分和评语记录。专业复试采取口试方式为主，由各专业复试工作小组负责实施。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②英语听力和口语测试：听力测试与口语测试同步进行。该复试工作小组现场做好笔录并在考核结束时当场给出考生百分制成绩。  </w:t>
      </w:r>
    </w:p>
    <w:p w:rsidR="00827337" w:rsidRPr="00827337" w:rsidRDefault="000C1459"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③思想政治品德考核：政治态度、思想品德、工作学习态度、团队合作精神、科研道德及遵纪守法等方面的基本素质。（与专业面试同时进行）。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④体检：体检标准参照《普通高等学校招生体检工作指导意见》（教学[2003]3号）、《关于进一步规范入学和就业体检项目维护乙肝表面抗原携带者入学和就业权利的通知》（</w:t>
      </w:r>
      <w:proofErr w:type="gramStart"/>
      <w:r w:rsidR="00827337" w:rsidRPr="00827337">
        <w:rPr>
          <w:rFonts w:ascii="宋体" w:eastAsia="宋体" w:hAnsi="宋体" w:cs="宋体" w:hint="eastAsia"/>
          <w:color w:val="333333"/>
          <w:kern w:val="0"/>
          <w:sz w:val="24"/>
          <w:szCs w:val="24"/>
        </w:rPr>
        <w:t>人社部</w:t>
      </w:r>
      <w:proofErr w:type="gramEnd"/>
      <w:r w:rsidR="00827337" w:rsidRPr="00827337">
        <w:rPr>
          <w:rFonts w:ascii="宋体" w:eastAsia="宋体" w:hAnsi="宋体" w:cs="宋体" w:hint="eastAsia"/>
          <w:color w:val="333333"/>
          <w:kern w:val="0"/>
          <w:sz w:val="24"/>
          <w:szCs w:val="24"/>
        </w:rPr>
        <w:t>发[2010]12号）以及《教育部办公厅 卫生部办公厅关于普通高等学校招生学生入学身体检查取消乙肝项目检测有关问题的通知》（教学厅[2010]2号）执行。</w:t>
      </w:r>
      <w:r w:rsidR="00827337" w:rsidRPr="00EB6BE4">
        <w:rPr>
          <w:rFonts w:ascii="宋体" w:eastAsia="宋体" w:hAnsi="宋体" w:cs="宋体" w:hint="eastAsia"/>
          <w:kern w:val="0"/>
          <w:sz w:val="24"/>
          <w:szCs w:val="24"/>
        </w:rPr>
        <w:t>由成都生物研究所指定医院对考生进行全面的身体检查</w:t>
      </w:r>
      <w:r w:rsidR="00AF0E31" w:rsidRPr="00EB6BE4">
        <w:rPr>
          <w:rFonts w:ascii="宋体" w:eastAsia="宋体" w:hAnsi="宋体" w:cs="宋体" w:hint="eastAsia"/>
          <w:kern w:val="0"/>
          <w:sz w:val="24"/>
          <w:szCs w:val="24"/>
        </w:rPr>
        <w:t>，体检时间、地点将根据工作具体安排另行通知。</w:t>
      </w:r>
      <w:r w:rsidR="00827337" w:rsidRPr="00EB6BE4">
        <w:rPr>
          <w:rFonts w:ascii="宋体" w:eastAsia="宋体" w:hAnsi="宋体" w:cs="宋体" w:hint="eastAsia"/>
          <w:kern w:val="0"/>
          <w:sz w:val="24"/>
          <w:szCs w:val="24"/>
        </w:rPr>
        <w:t>复试前近3个月进行过体检的同学可提前邮件联系我所研究生部说明情况。</w:t>
      </w:r>
      <w:r w:rsidR="00827337" w:rsidRPr="00827337">
        <w:rPr>
          <w:rFonts w:ascii="宋体" w:eastAsia="宋体" w:hAnsi="宋体" w:cs="宋体" w:hint="eastAsia"/>
          <w:color w:val="333333"/>
          <w:kern w:val="0"/>
          <w:sz w:val="24"/>
          <w:szCs w:val="24"/>
        </w:rPr>
        <w:t>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b/>
          <w:bCs/>
          <w:color w:val="333333"/>
          <w:kern w:val="0"/>
          <w:sz w:val="24"/>
          <w:szCs w:val="24"/>
          <w:bdr w:val="none" w:sz="0" w:space="0" w:color="auto" w:frame="1"/>
        </w:rPr>
        <w:t>3.录取</w:t>
      </w:r>
      <w:r w:rsidR="00827337" w:rsidRPr="00827337">
        <w:rPr>
          <w:rFonts w:ascii="宋体" w:eastAsia="宋体" w:hAnsi="宋体" w:cs="宋体" w:hint="eastAsia"/>
          <w:color w:val="333333"/>
          <w:kern w:val="0"/>
          <w:sz w:val="24"/>
          <w:szCs w:val="24"/>
        </w:rPr>
        <w:t>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复试成绩合格且体检合格的推免生，我所将在</w:t>
      </w:r>
      <w:proofErr w:type="gramStart"/>
      <w:r w:rsidR="00827337" w:rsidRPr="00827337">
        <w:rPr>
          <w:rFonts w:ascii="宋体" w:eastAsia="宋体" w:hAnsi="宋体" w:cs="宋体" w:hint="eastAsia"/>
          <w:color w:val="333333"/>
          <w:kern w:val="0"/>
          <w:sz w:val="24"/>
          <w:szCs w:val="24"/>
        </w:rPr>
        <w:t>研</w:t>
      </w:r>
      <w:proofErr w:type="gramEnd"/>
      <w:r w:rsidR="00827337" w:rsidRPr="00827337">
        <w:rPr>
          <w:rFonts w:ascii="宋体" w:eastAsia="宋体" w:hAnsi="宋体" w:cs="宋体" w:hint="eastAsia"/>
          <w:color w:val="333333"/>
          <w:kern w:val="0"/>
          <w:sz w:val="24"/>
          <w:szCs w:val="24"/>
        </w:rPr>
        <w:t>招</w:t>
      </w:r>
      <w:proofErr w:type="gramStart"/>
      <w:r w:rsidR="00827337" w:rsidRPr="00827337">
        <w:rPr>
          <w:rFonts w:ascii="宋体" w:eastAsia="宋体" w:hAnsi="宋体" w:cs="宋体" w:hint="eastAsia"/>
          <w:color w:val="333333"/>
          <w:kern w:val="0"/>
          <w:sz w:val="24"/>
          <w:szCs w:val="24"/>
        </w:rPr>
        <w:t>网上发待录取</w:t>
      </w:r>
      <w:proofErr w:type="gramEnd"/>
      <w:r w:rsidR="00827337" w:rsidRPr="00827337">
        <w:rPr>
          <w:rFonts w:ascii="宋体" w:eastAsia="宋体" w:hAnsi="宋体" w:cs="宋体" w:hint="eastAsia"/>
          <w:color w:val="333333"/>
          <w:kern w:val="0"/>
          <w:sz w:val="24"/>
          <w:szCs w:val="24"/>
        </w:rPr>
        <w:t>通知信息，待考生在系统中确认接收待录取后，则确认为拟接收状态。拟接收后，接收名单将在</w:t>
      </w:r>
      <w:proofErr w:type="gramStart"/>
      <w:r w:rsidR="00827337" w:rsidRPr="00827337">
        <w:rPr>
          <w:rFonts w:ascii="宋体" w:eastAsia="宋体" w:hAnsi="宋体" w:cs="宋体" w:hint="eastAsia"/>
          <w:color w:val="333333"/>
          <w:kern w:val="0"/>
          <w:sz w:val="24"/>
          <w:szCs w:val="24"/>
        </w:rPr>
        <w:t>研招网</w:t>
      </w:r>
      <w:proofErr w:type="gramEnd"/>
      <w:r w:rsidR="00827337" w:rsidRPr="00827337">
        <w:rPr>
          <w:rFonts w:ascii="宋体" w:eastAsia="宋体" w:hAnsi="宋体" w:cs="宋体" w:hint="eastAsia"/>
          <w:color w:val="333333"/>
          <w:kern w:val="0"/>
          <w:sz w:val="24"/>
          <w:szCs w:val="24"/>
        </w:rPr>
        <w:t>与我</w:t>
      </w:r>
      <w:proofErr w:type="gramStart"/>
      <w:r w:rsidR="00827337" w:rsidRPr="00827337">
        <w:rPr>
          <w:rFonts w:ascii="宋体" w:eastAsia="宋体" w:hAnsi="宋体" w:cs="宋体" w:hint="eastAsia"/>
          <w:color w:val="333333"/>
          <w:kern w:val="0"/>
          <w:sz w:val="24"/>
          <w:szCs w:val="24"/>
        </w:rPr>
        <w:t>所官网公示</w:t>
      </w:r>
      <w:proofErr w:type="gramEnd"/>
      <w:r w:rsidR="00827337" w:rsidRPr="00827337">
        <w:rPr>
          <w:rFonts w:ascii="宋体" w:eastAsia="宋体" w:hAnsi="宋体" w:cs="宋体" w:hint="eastAsia"/>
          <w:color w:val="333333"/>
          <w:kern w:val="0"/>
          <w:sz w:val="24"/>
          <w:szCs w:val="24"/>
        </w:rPr>
        <w:t>七天，公示结果无异议，则确认为拟录取状态。一切接收信息均以</w:t>
      </w:r>
      <w:proofErr w:type="gramStart"/>
      <w:r w:rsidR="00827337" w:rsidRPr="00827337">
        <w:rPr>
          <w:rFonts w:ascii="宋体" w:eastAsia="宋体" w:hAnsi="宋体" w:cs="宋体" w:hint="eastAsia"/>
          <w:color w:val="333333"/>
          <w:kern w:val="0"/>
          <w:sz w:val="24"/>
          <w:szCs w:val="24"/>
        </w:rPr>
        <w:t>研招网</w:t>
      </w:r>
      <w:proofErr w:type="gramEnd"/>
      <w:r w:rsidR="00827337" w:rsidRPr="00827337">
        <w:rPr>
          <w:rFonts w:ascii="宋体" w:eastAsia="宋体" w:hAnsi="宋体" w:cs="宋体" w:hint="eastAsia"/>
          <w:color w:val="333333"/>
          <w:kern w:val="0"/>
          <w:sz w:val="24"/>
          <w:szCs w:val="24"/>
        </w:rPr>
        <w:t>系统信息为准，我所不再向拟录取考生发放拟接收函纸质件，录取通知书和当年度统考考生同时发放，如有特殊需求可与研究生部联系。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b/>
          <w:bCs/>
          <w:color w:val="333333"/>
          <w:kern w:val="0"/>
          <w:sz w:val="24"/>
          <w:szCs w:val="24"/>
          <w:bdr w:val="none" w:sz="0" w:space="0" w:color="auto" w:frame="1"/>
        </w:rPr>
        <w:t>4.拟录取考生后续注意事项</w:t>
      </w:r>
      <w:r w:rsidR="00827337" w:rsidRPr="00827337">
        <w:rPr>
          <w:rFonts w:ascii="宋体" w:eastAsia="宋体" w:hAnsi="宋体" w:cs="宋体" w:hint="eastAsia"/>
          <w:color w:val="333333"/>
          <w:kern w:val="0"/>
          <w:sz w:val="24"/>
          <w:szCs w:val="24"/>
        </w:rPr>
        <w:t>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（1）应于202</w:t>
      </w:r>
      <w:r>
        <w:rPr>
          <w:rFonts w:ascii="宋体" w:eastAsia="宋体" w:hAnsi="宋体" w:cs="宋体" w:hint="eastAsia"/>
          <w:color w:val="333333"/>
          <w:kern w:val="0"/>
          <w:sz w:val="24"/>
          <w:szCs w:val="24"/>
        </w:rPr>
        <w:t>2</w:t>
      </w:r>
      <w:r w:rsidR="00827337" w:rsidRPr="00827337">
        <w:rPr>
          <w:rFonts w:ascii="宋体" w:eastAsia="宋体" w:hAnsi="宋体" w:cs="宋体" w:hint="eastAsia"/>
          <w:color w:val="333333"/>
          <w:kern w:val="0"/>
          <w:sz w:val="24"/>
          <w:szCs w:val="24"/>
        </w:rPr>
        <w:t>年4月20日前将①档案在校说明函；②最后两学期的学习报告（报告内容应包括：最后两学期所学课程及</w:t>
      </w:r>
      <w:proofErr w:type="gramStart"/>
      <w:r w:rsidR="00827337" w:rsidRPr="00827337">
        <w:rPr>
          <w:rFonts w:ascii="宋体" w:eastAsia="宋体" w:hAnsi="宋体" w:cs="宋体" w:hint="eastAsia"/>
          <w:color w:val="333333"/>
          <w:kern w:val="0"/>
          <w:sz w:val="24"/>
          <w:szCs w:val="24"/>
        </w:rPr>
        <w:t>已结课的</w:t>
      </w:r>
      <w:proofErr w:type="gramEnd"/>
      <w:r w:rsidR="00827337" w:rsidRPr="00827337">
        <w:rPr>
          <w:rFonts w:ascii="宋体" w:eastAsia="宋体" w:hAnsi="宋体" w:cs="宋体" w:hint="eastAsia"/>
          <w:color w:val="333333"/>
          <w:kern w:val="0"/>
          <w:sz w:val="24"/>
          <w:szCs w:val="24"/>
        </w:rPr>
        <w:t>课程成绩，毕业论文（毕业设计、实践活动）选题及进展情况等；③政审表。上述材料须加盖所在学院或学校相关部门的公章。统一以快递形式寄送到我所，寄送地址为：成都市人民南路四段9号中国科学院成都生物研究所 研究生部；邮编：610041；联系电话：028-82890953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（2）拟录取的推免生（</w:t>
      </w:r>
      <w:proofErr w:type="gramStart"/>
      <w:r w:rsidR="00827337" w:rsidRPr="00827337">
        <w:rPr>
          <w:rFonts w:ascii="宋体" w:eastAsia="宋体" w:hAnsi="宋体" w:cs="宋体" w:hint="eastAsia"/>
          <w:color w:val="333333"/>
          <w:kern w:val="0"/>
          <w:sz w:val="24"/>
          <w:szCs w:val="24"/>
        </w:rPr>
        <w:t>直博生</w:t>
      </w:r>
      <w:proofErr w:type="gramEnd"/>
      <w:r w:rsidR="00827337" w:rsidRPr="00827337">
        <w:rPr>
          <w:rFonts w:ascii="宋体" w:eastAsia="宋体" w:hAnsi="宋体" w:cs="宋体" w:hint="eastAsia"/>
          <w:color w:val="333333"/>
          <w:kern w:val="0"/>
          <w:sz w:val="24"/>
          <w:szCs w:val="24"/>
        </w:rPr>
        <w:t>）党组织关系毕业后介绍信开具办法：①抬头：中国科学院京区党委组织部。②转至基层党委：中国科学院大学党委组织部。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（3）拟录取的推免生（</w:t>
      </w:r>
      <w:proofErr w:type="gramStart"/>
      <w:r w:rsidR="00827337" w:rsidRPr="00827337">
        <w:rPr>
          <w:rFonts w:ascii="宋体" w:eastAsia="宋体" w:hAnsi="宋体" w:cs="宋体" w:hint="eastAsia"/>
          <w:color w:val="333333"/>
          <w:kern w:val="0"/>
          <w:sz w:val="24"/>
          <w:szCs w:val="24"/>
        </w:rPr>
        <w:t>直博生</w:t>
      </w:r>
      <w:proofErr w:type="gramEnd"/>
      <w:r w:rsidR="00827337" w:rsidRPr="00827337">
        <w:rPr>
          <w:rFonts w:ascii="宋体" w:eastAsia="宋体" w:hAnsi="宋体" w:cs="宋体" w:hint="eastAsia"/>
          <w:color w:val="333333"/>
          <w:kern w:val="0"/>
          <w:sz w:val="24"/>
          <w:szCs w:val="24"/>
        </w:rPr>
        <w:t>）户口迁移秉承自愿原则。如愿意转至我所，</w:t>
      </w:r>
      <w:proofErr w:type="gramStart"/>
      <w:r w:rsidR="00827337" w:rsidRPr="00827337">
        <w:rPr>
          <w:rFonts w:ascii="宋体" w:eastAsia="宋体" w:hAnsi="宋体" w:cs="宋体" w:hint="eastAsia"/>
          <w:color w:val="333333"/>
          <w:kern w:val="0"/>
          <w:sz w:val="24"/>
          <w:szCs w:val="24"/>
        </w:rPr>
        <w:t>请毕业</w:t>
      </w:r>
      <w:proofErr w:type="gramEnd"/>
      <w:r w:rsidR="00827337" w:rsidRPr="00827337">
        <w:rPr>
          <w:rFonts w:ascii="宋体" w:eastAsia="宋体" w:hAnsi="宋体" w:cs="宋体" w:hint="eastAsia"/>
          <w:color w:val="333333"/>
          <w:kern w:val="0"/>
          <w:sz w:val="24"/>
          <w:szCs w:val="24"/>
        </w:rPr>
        <w:t>后将户口转至：成都市人民南路四段9号 中国科学院成都生物研究所。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（4）拟录取的推免生（</w:t>
      </w:r>
      <w:proofErr w:type="gramStart"/>
      <w:r w:rsidR="00827337" w:rsidRPr="00827337">
        <w:rPr>
          <w:rFonts w:ascii="宋体" w:eastAsia="宋体" w:hAnsi="宋体" w:cs="宋体" w:hint="eastAsia"/>
          <w:color w:val="333333"/>
          <w:kern w:val="0"/>
          <w:sz w:val="24"/>
          <w:szCs w:val="24"/>
        </w:rPr>
        <w:t>直博生</w:t>
      </w:r>
      <w:proofErr w:type="gramEnd"/>
      <w:r w:rsidR="00827337" w:rsidRPr="00827337">
        <w:rPr>
          <w:rFonts w:ascii="宋体" w:eastAsia="宋体" w:hAnsi="宋体" w:cs="宋体" w:hint="eastAsia"/>
          <w:color w:val="333333"/>
          <w:kern w:val="0"/>
          <w:sz w:val="24"/>
          <w:szCs w:val="24"/>
        </w:rPr>
        <w:t>）档案在毕业后统一寄送至我所，寄送地址为：成都市人民南路四段9号中国科学院成都生物研究所 研究生部。（请切勿本人拿着档案来所，</w:t>
      </w:r>
      <w:proofErr w:type="gramStart"/>
      <w:r w:rsidR="00827337" w:rsidRPr="00827337">
        <w:rPr>
          <w:rFonts w:ascii="宋体" w:eastAsia="宋体" w:hAnsi="宋体" w:cs="宋体" w:hint="eastAsia"/>
          <w:color w:val="333333"/>
          <w:kern w:val="0"/>
          <w:sz w:val="24"/>
          <w:szCs w:val="24"/>
        </w:rPr>
        <w:t>请拟录取</w:t>
      </w:r>
      <w:proofErr w:type="gramEnd"/>
      <w:r w:rsidR="00827337" w:rsidRPr="00827337">
        <w:rPr>
          <w:rFonts w:ascii="宋体" w:eastAsia="宋体" w:hAnsi="宋体" w:cs="宋体" w:hint="eastAsia"/>
          <w:color w:val="333333"/>
          <w:kern w:val="0"/>
          <w:sz w:val="24"/>
          <w:szCs w:val="24"/>
        </w:rPr>
        <w:t>考生档案所在部门以EMS形式寄送至我所）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b/>
          <w:bCs/>
          <w:color w:val="333333"/>
          <w:kern w:val="0"/>
          <w:sz w:val="24"/>
          <w:szCs w:val="24"/>
          <w:bdr w:val="none" w:sz="0" w:space="0" w:color="auto" w:frame="1"/>
        </w:rPr>
        <w:t>对拟录取的推免生，出现下列情况之一的，取消其录取资格：</w:t>
      </w:r>
      <w:r w:rsidR="00827337" w:rsidRPr="00827337">
        <w:rPr>
          <w:rFonts w:ascii="宋体" w:eastAsia="宋体" w:hAnsi="宋体" w:cs="宋体" w:hint="eastAsia"/>
          <w:color w:val="333333"/>
          <w:kern w:val="0"/>
          <w:sz w:val="24"/>
          <w:szCs w:val="24"/>
        </w:rPr>
        <w:t xml:space="preserve">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①在本科阶段最后</w:t>
      </w:r>
      <w:proofErr w:type="gramStart"/>
      <w:r w:rsidR="00827337" w:rsidRPr="00827337">
        <w:rPr>
          <w:rFonts w:ascii="宋体" w:eastAsia="宋体" w:hAnsi="宋体" w:cs="宋体" w:hint="eastAsia"/>
          <w:color w:val="333333"/>
          <w:kern w:val="0"/>
          <w:sz w:val="24"/>
          <w:szCs w:val="24"/>
        </w:rPr>
        <w:t>一</w:t>
      </w:r>
      <w:proofErr w:type="gramEnd"/>
      <w:r w:rsidR="00827337" w:rsidRPr="00827337">
        <w:rPr>
          <w:rFonts w:ascii="宋体" w:eastAsia="宋体" w:hAnsi="宋体" w:cs="宋体" w:hint="eastAsia"/>
          <w:color w:val="333333"/>
          <w:kern w:val="0"/>
          <w:sz w:val="24"/>
          <w:szCs w:val="24"/>
        </w:rPr>
        <w:t>学年（四年制的指第七、八学期，五年制的指第九、十学期）主干课程学习成绩有不及格科目。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②毕业设计（论文）未取得良好以上（含良好）成绩。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③毕业时未获得本科毕业证书或学士学位。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④政审不合格。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⑤考试作弊或违纪（法）受到“警告”以上处分的，或有其他情节严重的违法乱纪行为受到处罚者。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⑥申请人提交的材料有弄虚作假者。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⑦拟录取期间被取消推荐免试资格。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⑧因个人原因在拟录取期间放弃录取资格。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b/>
          <w:bCs/>
          <w:color w:val="333333"/>
          <w:kern w:val="0"/>
          <w:sz w:val="24"/>
          <w:szCs w:val="24"/>
        </w:rPr>
        <w:t>五、其他</w:t>
      </w:r>
      <w:r w:rsidRPr="00827337">
        <w:rPr>
          <w:rFonts w:ascii="宋体" w:eastAsia="宋体" w:hAnsi="宋体" w:cs="宋体" w:hint="eastAsia"/>
          <w:color w:val="333333"/>
          <w:kern w:val="0"/>
          <w:sz w:val="24"/>
          <w:szCs w:val="24"/>
        </w:rPr>
        <w:t>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1、预报名阶段，招生专业目录可参考202</w:t>
      </w:r>
      <w:r>
        <w:rPr>
          <w:rFonts w:ascii="宋体" w:eastAsia="宋体" w:hAnsi="宋体" w:cs="宋体" w:hint="eastAsia"/>
          <w:color w:val="333333"/>
          <w:kern w:val="0"/>
          <w:sz w:val="24"/>
          <w:szCs w:val="24"/>
        </w:rPr>
        <w:t>1</w:t>
      </w:r>
      <w:r w:rsidR="00827337" w:rsidRPr="00827337">
        <w:rPr>
          <w:rFonts w:ascii="宋体" w:eastAsia="宋体" w:hAnsi="宋体" w:cs="宋体" w:hint="eastAsia"/>
          <w:color w:val="333333"/>
          <w:kern w:val="0"/>
          <w:sz w:val="24"/>
          <w:szCs w:val="24"/>
        </w:rPr>
        <w:t>年招生目录</w:t>
      </w:r>
      <w:r w:rsidRPr="00F11278">
        <w:rPr>
          <w:rFonts w:ascii="宋体" w:eastAsia="宋体" w:hAnsi="宋体" w:cs="宋体" w:hint="eastAsia"/>
          <w:color w:val="000000"/>
          <w:kern w:val="0"/>
          <w:sz w:val="24"/>
          <w:szCs w:val="24"/>
          <w:bdr w:val="none" w:sz="0" w:space="0" w:color="auto" w:frame="1"/>
        </w:rPr>
        <w:t>http://www.cib.ac.cn/rcdw/yjsjy/zspy/，2022</w:t>
      </w:r>
      <w:r w:rsidR="00827337" w:rsidRPr="00827337">
        <w:rPr>
          <w:rFonts w:ascii="宋体" w:eastAsia="宋体" w:hAnsi="宋体" w:cs="宋体" w:hint="eastAsia"/>
          <w:color w:val="333333"/>
          <w:kern w:val="0"/>
          <w:sz w:val="24"/>
          <w:szCs w:val="24"/>
        </w:rPr>
        <w:t>年目录请注意中国科学院大学招生信息网及我所网站公布信息，可通过我所网站导师介绍栏目了解导师信息：</w:t>
      </w:r>
      <w:hyperlink r:id="rId9" w:history="1">
        <w:r w:rsidR="00827337" w:rsidRPr="00827337">
          <w:rPr>
            <w:rFonts w:ascii="宋体" w:eastAsia="宋体" w:hAnsi="宋体" w:cs="宋体" w:hint="eastAsia"/>
            <w:color w:val="000000"/>
            <w:kern w:val="0"/>
            <w:sz w:val="24"/>
            <w:szCs w:val="24"/>
            <w:bdr w:val="none" w:sz="0" w:space="0" w:color="auto" w:frame="1"/>
          </w:rPr>
          <w:t>http://www.cib.ac.cn/rcdw/yjsjy/zspy/dsjs/</w:t>
        </w:r>
      </w:hyperlink>
      <w:r w:rsidR="00827337" w:rsidRPr="00827337">
        <w:rPr>
          <w:rFonts w:ascii="宋体" w:eastAsia="宋体" w:hAnsi="宋体" w:cs="宋体" w:hint="eastAsia"/>
          <w:color w:val="333333"/>
          <w:kern w:val="0"/>
          <w:sz w:val="24"/>
          <w:szCs w:val="24"/>
        </w:rPr>
        <w:t>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2、本实施细则如与上级管理部门及国家规定不符的，以上级管理部门及国家规定为准。 </w:t>
      </w:r>
    </w:p>
    <w:p w:rsidR="00827337" w:rsidRPr="00827337" w:rsidRDefault="00827337" w:rsidP="00827337">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b/>
          <w:bCs/>
          <w:color w:val="333333"/>
          <w:kern w:val="0"/>
          <w:sz w:val="24"/>
          <w:szCs w:val="24"/>
        </w:rPr>
        <w:t xml:space="preserve">六、联系方式 </w:t>
      </w:r>
      <w:r w:rsidRPr="00827337">
        <w:rPr>
          <w:rFonts w:ascii="宋体" w:eastAsia="宋体" w:hAnsi="宋体" w:cs="宋体" w:hint="eastAsia"/>
          <w:color w:val="333333"/>
          <w:kern w:val="0"/>
          <w:sz w:val="24"/>
          <w:szCs w:val="24"/>
        </w:rPr>
        <w:t>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地</w:t>
      </w:r>
      <w:r w:rsidR="00F11278">
        <w:rPr>
          <w:rFonts w:ascii="宋体" w:eastAsia="宋体" w:hAnsi="宋体" w:cs="宋体" w:hint="eastAsia"/>
          <w:color w:val="333333"/>
          <w:kern w:val="0"/>
          <w:sz w:val="24"/>
          <w:szCs w:val="24"/>
        </w:rPr>
        <w:t>  </w:t>
      </w:r>
      <w:r w:rsidR="00827337" w:rsidRPr="00827337">
        <w:rPr>
          <w:rFonts w:ascii="宋体" w:eastAsia="宋体" w:hAnsi="宋体" w:cs="宋体" w:hint="eastAsia"/>
          <w:color w:val="333333"/>
          <w:kern w:val="0"/>
          <w:sz w:val="24"/>
          <w:szCs w:val="24"/>
        </w:rPr>
        <w:t>址：成都市人民南路四段</w:t>
      </w:r>
      <w:r w:rsidR="00F11278">
        <w:rPr>
          <w:rFonts w:ascii="宋体" w:eastAsia="宋体" w:hAnsi="宋体" w:cs="宋体" w:hint="eastAsia"/>
          <w:color w:val="333333"/>
          <w:kern w:val="0"/>
          <w:sz w:val="24"/>
          <w:szCs w:val="24"/>
        </w:rPr>
        <w:t>9</w:t>
      </w:r>
      <w:r w:rsidR="00827337" w:rsidRPr="00827337">
        <w:rPr>
          <w:rFonts w:ascii="宋体" w:eastAsia="宋体" w:hAnsi="宋体" w:cs="宋体" w:hint="eastAsia"/>
          <w:color w:val="333333"/>
          <w:kern w:val="0"/>
          <w:sz w:val="24"/>
          <w:szCs w:val="24"/>
        </w:rPr>
        <w:t>号中国科学院成都生物研究所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邮政编码：610041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联系部门：研究生部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联 系 人：</w:t>
      </w:r>
      <w:r>
        <w:rPr>
          <w:rFonts w:ascii="宋体" w:eastAsia="宋体" w:hAnsi="宋体" w:cs="宋体" w:hint="eastAsia"/>
          <w:color w:val="333333"/>
          <w:kern w:val="0"/>
          <w:sz w:val="24"/>
          <w:szCs w:val="24"/>
        </w:rPr>
        <w:t>赵爱华</w:t>
      </w:r>
      <w:r w:rsidR="00827337" w:rsidRPr="00827337">
        <w:rPr>
          <w:rFonts w:ascii="宋体" w:eastAsia="宋体" w:hAnsi="宋体" w:cs="宋体" w:hint="eastAsia"/>
          <w:color w:val="333333"/>
          <w:kern w:val="0"/>
          <w:sz w:val="24"/>
          <w:szCs w:val="24"/>
        </w:rPr>
        <w:t>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 xml:space="preserve">电　</w:t>
      </w:r>
      <w:r w:rsidR="00F11278">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话：028-82890953 </w:t>
      </w:r>
    </w:p>
    <w:p w:rsidR="00827337" w:rsidRPr="00827337" w:rsidRDefault="00B756BC" w:rsidP="00827337">
      <w:pPr>
        <w:widowControl/>
        <w:ind w:firstLine="300"/>
        <w:jc w:val="left"/>
        <w:rPr>
          <w:rFonts w:ascii="宋体" w:eastAsia="宋体" w:hAnsi="宋体" w:cs="宋体"/>
          <w:color w:val="333333"/>
          <w:kern w:val="0"/>
          <w:sz w:val="24"/>
          <w:szCs w:val="24"/>
        </w:rPr>
      </w:pPr>
      <w:r>
        <w:rPr>
          <w:rFonts w:ascii="宋体" w:eastAsia="宋体" w:hAnsi="宋体" w:cs="宋体" w:hint="eastAsia"/>
          <w:color w:val="333333"/>
          <w:kern w:val="0"/>
          <w:sz w:val="24"/>
          <w:szCs w:val="24"/>
        </w:rPr>
        <w:t xml:space="preserve">　</w:t>
      </w:r>
      <w:r w:rsidR="00827337" w:rsidRPr="00827337">
        <w:rPr>
          <w:rFonts w:ascii="宋体" w:eastAsia="宋体" w:hAnsi="宋体" w:cs="宋体" w:hint="eastAsia"/>
          <w:color w:val="333333"/>
          <w:kern w:val="0"/>
          <w:sz w:val="24"/>
          <w:szCs w:val="24"/>
        </w:rPr>
        <w:t xml:space="preserve">E-mail:　</w:t>
      </w:r>
      <w:hyperlink r:id="rId10" w:history="1">
        <w:r w:rsidR="00827337" w:rsidRPr="00827337">
          <w:rPr>
            <w:rFonts w:ascii="宋体" w:eastAsia="宋体" w:hAnsi="宋体" w:cs="宋体" w:hint="eastAsia"/>
            <w:color w:val="000000"/>
            <w:kern w:val="0"/>
            <w:sz w:val="24"/>
            <w:szCs w:val="24"/>
            <w:bdr w:val="none" w:sz="0" w:space="0" w:color="auto" w:frame="1"/>
          </w:rPr>
          <w:t>yzb@cib.ac.cn</w:t>
        </w:r>
      </w:hyperlink>
      <w:r w:rsidR="00827337" w:rsidRPr="00827337">
        <w:rPr>
          <w:rFonts w:ascii="宋体" w:eastAsia="宋体" w:hAnsi="宋体" w:cs="宋体" w:hint="eastAsia"/>
          <w:color w:val="333333"/>
          <w:kern w:val="0"/>
          <w:sz w:val="24"/>
          <w:szCs w:val="24"/>
        </w:rPr>
        <w:t> </w:t>
      </w:r>
    </w:p>
    <w:p w:rsidR="00B756BC" w:rsidRDefault="00827337" w:rsidP="00B756BC">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w:t>
      </w:r>
    </w:p>
    <w:p w:rsidR="00B756BC" w:rsidRPr="00B756BC" w:rsidRDefault="00827337" w:rsidP="00B756BC">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w:t>
      </w:r>
      <w:r w:rsidR="00B756BC" w:rsidRPr="00B756BC">
        <w:rPr>
          <w:rFonts w:ascii="宋体" w:eastAsia="宋体" w:hAnsi="宋体" w:cs="宋体" w:hint="eastAsia"/>
          <w:color w:val="333333"/>
          <w:kern w:val="0"/>
          <w:sz w:val="24"/>
          <w:szCs w:val="24"/>
        </w:rPr>
        <w:t xml:space="preserve">附件： </w:t>
      </w:r>
    </w:p>
    <w:p w:rsidR="00B756BC" w:rsidRPr="00B756BC" w:rsidRDefault="00B756BC" w:rsidP="00B756BC">
      <w:pPr>
        <w:widowControl/>
        <w:ind w:firstLine="300"/>
        <w:jc w:val="left"/>
        <w:rPr>
          <w:rFonts w:ascii="宋体" w:eastAsia="宋体" w:hAnsi="宋体" w:cs="宋体"/>
          <w:color w:val="333333"/>
          <w:kern w:val="0"/>
          <w:sz w:val="24"/>
          <w:szCs w:val="24"/>
        </w:rPr>
      </w:pPr>
      <w:r w:rsidRPr="00B756BC">
        <w:rPr>
          <w:rFonts w:ascii="宋体" w:eastAsia="宋体" w:hAnsi="宋体" w:cs="宋体" w:hint="eastAsia"/>
          <w:color w:val="333333"/>
          <w:kern w:val="0"/>
          <w:sz w:val="24"/>
          <w:szCs w:val="24"/>
        </w:rPr>
        <w:t xml:space="preserve">　　1. 申请推荐免试攻读中国科学院大学硕士/博士学位研究生专家推荐书 </w:t>
      </w:r>
    </w:p>
    <w:p w:rsidR="00B756BC" w:rsidRPr="00B756BC" w:rsidRDefault="00B756BC" w:rsidP="00B756BC">
      <w:pPr>
        <w:widowControl/>
        <w:ind w:firstLine="300"/>
        <w:jc w:val="left"/>
        <w:rPr>
          <w:rFonts w:ascii="宋体" w:eastAsia="宋体" w:hAnsi="宋体" w:cs="宋体"/>
          <w:color w:val="333333"/>
          <w:kern w:val="0"/>
          <w:sz w:val="24"/>
          <w:szCs w:val="24"/>
        </w:rPr>
      </w:pPr>
      <w:r w:rsidRPr="00B756BC">
        <w:rPr>
          <w:rFonts w:ascii="宋体" w:eastAsia="宋体" w:hAnsi="宋体" w:cs="宋体" w:hint="eastAsia"/>
          <w:color w:val="333333"/>
          <w:kern w:val="0"/>
          <w:sz w:val="24"/>
          <w:szCs w:val="24"/>
        </w:rPr>
        <w:t xml:space="preserve">　　2. 报考材料封面 </w:t>
      </w:r>
    </w:p>
    <w:p w:rsidR="00827337" w:rsidRPr="00827337" w:rsidRDefault="00B756BC" w:rsidP="00B756BC">
      <w:pPr>
        <w:widowControl/>
        <w:ind w:firstLine="300"/>
        <w:jc w:val="left"/>
        <w:rPr>
          <w:rFonts w:ascii="宋体" w:eastAsia="宋体" w:hAnsi="宋体" w:cs="宋体"/>
          <w:color w:val="333333"/>
          <w:kern w:val="0"/>
          <w:sz w:val="24"/>
          <w:szCs w:val="24"/>
        </w:rPr>
      </w:pPr>
      <w:r w:rsidRPr="00B756BC">
        <w:rPr>
          <w:rFonts w:ascii="宋体" w:eastAsia="宋体" w:hAnsi="宋体" w:cs="宋体" w:hint="eastAsia"/>
          <w:color w:val="333333"/>
          <w:kern w:val="0"/>
          <w:sz w:val="24"/>
          <w:szCs w:val="24"/>
        </w:rPr>
        <w:t xml:space="preserve">　　3. 考生简历及自述</w:t>
      </w:r>
    </w:p>
    <w:p w:rsidR="00827337" w:rsidRPr="00827337" w:rsidRDefault="00827337" w:rsidP="00B756BC">
      <w:pPr>
        <w:widowControl/>
        <w:ind w:firstLine="300"/>
        <w:jc w:val="left"/>
        <w:rPr>
          <w:rFonts w:ascii="宋体" w:eastAsia="宋体" w:hAnsi="宋体" w:cs="宋体"/>
          <w:color w:val="333333"/>
          <w:kern w:val="0"/>
          <w:sz w:val="24"/>
          <w:szCs w:val="24"/>
        </w:rPr>
      </w:pPr>
      <w:r w:rsidRPr="00827337">
        <w:rPr>
          <w:rFonts w:ascii="宋体" w:eastAsia="宋体" w:hAnsi="宋体" w:cs="宋体" w:hint="eastAsia"/>
          <w:color w:val="333333"/>
          <w:kern w:val="0"/>
          <w:sz w:val="24"/>
          <w:szCs w:val="24"/>
        </w:rPr>
        <w:t xml:space="preserve">　　</w:t>
      </w:r>
    </w:p>
    <w:p w:rsidR="009D57E2" w:rsidRDefault="009D57E2"/>
    <w:sectPr w:rsidR="009D57E2" w:rsidSect="000B0389">
      <w:pgSz w:w="11907" w:h="16839" w:code="9"/>
      <w:pgMar w:top="1701" w:right="1418" w:bottom="1701" w:left="1418" w:header="720" w:footer="720" w:gutter="0"/>
      <w:cols w:space="425"/>
      <w:docGrid w:type="line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B68" w:rsidRDefault="00D25B68" w:rsidP="001C4301">
      <w:r>
        <w:separator/>
      </w:r>
    </w:p>
  </w:endnote>
  <w:endnote w:type="continuationSeparator" w:id="0">
    <w:p w:rsidR="00D25B68" w:rsidRDefault="00D25B68" w:rsidP="001C4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B68" w:rsidRDefault="00D25B68" w:rsidP="001C4301">
      <w:r>
        <w:separator/>
      </w:r>
    </w:p>
  </w:footnote>
  <w:footnote w:type="continuationSeparator" w:id="0">
    <w:p w:rsidR="00D25B68" w:rsidRDefault="00D25B68" w:rsidP="001C43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337"/>
    <w:rsid w:val="000B0389"/>
    <w:rsid w:val="000C1459"/>
    <w:rsid w:val="001C4301"/>
    <w:rsid w:val="00234033"/>
    <w:rsid w:val="003E61C0"/>
    <w:rsid w:val="005A649F"/>
    <w:rsid w:val="00827337"/>
    <w:rsid w:val="008577BF"/>
    <w:rsid w:val="00862742"/>
    <w:rsid w:val="008D2581"/>
    <w:rsid w:val="00945AD0"/>
    <w:rsid w:val="009D57E2"/>
    <w:rsid w:val="00AC2977"/>
    <w:rsid w:val="00AF0E31"/>
    <w:rsid w:val="00B756BC"/>
    <w:rsid w:val="00D04F8D"/>
    <w:rsid w:val="00D15C47"/>
    <w:rsid w:val="00D25B68"/>
    <w:rsid w:val="00EB6BE4"/>
    <w:rsid w:val="00F11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56BC"/>
    <w:rPr>
      <w:color w:val="0000FF" w:themeColor="hyperlink"/>
      <w:u w:val="single"/>
    </w:rPr>
  </w:style>
  <w:style w:type="paragraph" w:styleId="a4">
    <w:name w:val="header"/>
    <w:basedOn w:val="a"/>
    <w:link w:val="Char"/>
    <w:uiPriority w:val="99"/>
    <w:unhideWhenUsed/>
    <w:rsid w:val="001C43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C4301"/>
    <w:rPr>
      <w:sz w:val="18"/>
      <w:szCs w:val="18"/>
    </w:rPr>
  </w:style>
  <w:style w:type="paragraph" w:styleId="a5">
    <w:name w:val="footer"/>
    <w:basedOn w:val="a"/>
    <w:link w:val="Char0"/>
    <w:uiPriority w:val="99"/>
    <w:unhideWhenUsed/>
    <w:rsid w:val="001C4301"/>
    <w:pPr>
      <w:tabs>
        <w:tab w:val="center" w:pos="4153"/>
        <w:tab w:val="right" w:pos="8306"/>
      </w:tabs>
      <w:snapToGrid w:val="0"/>
      <w:jc w:val="left"/>
    </w:pPr>
    <w:rPr>
      <w:sz w:val="18"/>
      <w:szCs w:val="18"/>
    </w:rPr>
  </w:style>
  <w:style w:type="character" w:customStyle="1" w:styleId="Char0">
    <w:name w:val="页脚 Char"/>
    <w:basedOn w:val="a0"/>
    <w:link w:val="a5"/>
    <w:uiPriority w:val="99"/>
    <w:rsid w:val="001C430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756BC"/>
    <w:rPr>
      <w:color w:val="0000FF" w:themeColor="hyperlink"/>
      <w:u w:val="single"/>
    </w:rPr>
  </w:style>
  <w:style w:type="paragraph" w:styleId="a4">
    <w:name w:val="header"/>
    <w:basedOn w:val="a"/>
    <w:link w:val="Char"/>
    <w:uiPriority w:val="99"/>
    <w:unhideWhenUsed/>
    <w:rsid w:val="001C43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C4301"/>
    <w:rPr>
      <w:sz w:val="18"/>
      <w:szCs w:val="18"/>
    </w:rPr>
  </w:style>
  <w:style w:type="paragraph" w:styleId="a5">
    <w:name w:val="footer"/>
    <w:basedOn w:val="a"/>
    <w:link w:val="Char0"/>
    <w:uiPriority w:val="99"/>
    <w:unhideWhenUsed/>
    <w:rsid w:val="001C4301"/>
    <w:pPr>
      <w:tabs>
        <w:tab w:val="center" w:pos="4153"/>
        <w:tab w:val="right" w:pos="8306"/>
      </w:tabs>
      <w:snapToGrid w:val="0"/>
      <w:jc w:val="left"/>
    </w:pPr>
    <w:rPr>
      <w:sz w:val="18"/>
      <w:szCs w:val="18"/>
    </w:rPr>
  </w:style>
  <w:style w:type="character" w:customStyle="1" w:styleId="Char0">
    <w:name w:val="页脚 Char"/>
    <w:basedOn w:val="a0"/>
    <w:link w:val="a5"/>
    <w:uiPriority w:val="99"/>
    <w:rsid w:val="001C430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091935">
      <w:bodyDiv w:val="1"/>
      <w:marLeft w:val="0"/>
      <w:marRight w:val="0"/>
      <w:marTop w:val="0"/>
      <w:marBottom w:val="0"/>
      <w:divBdr>
        <w:top w:val="none" w:sz="0" w:space="0" w:color="auto"/>
        <w:left w:val="none" w:sz="0" w:space="0" w:color="auto"/>
        <w:bottom w:val="none" w:sz="0" w:space="0" w:color="auto"/>
        <w:right w:val="none" w:sz="0" w:space="0" w:color="auto"/>
      </w:divBdr>
      <w:divsChild>
        <w:div w:id="949092792">
          <w:marLeft w:val="0"/>
          <w:marRight w:val="0"/>
          <w:marTop w:val="0"/>
          <w:marBottom w:val="0"/>
          <w:divBdr>
            <w:top w:val="none" w:sz="0" w:space="0" w:color="auto"/>
            <w:left w:val="none" w:sz="0" w:space="0" w:color="auto"/>
            <w:bottom w:val="none" w:sz="0" w:space="0" w:color="auto"/>
            <w:right w:val="none" w:sz="0" w:space="0" w:color="auto"/>
          </w:divBdr>
          <w:divsChild>
            <w:div w:id="1177429390">
              <w:marLeft w:val="0"/>
              <w:marRight w:val="0"/>
              <w:marTop w:val="0"/>
              <w:marBottom w:val="0"/>
              <w:divBdr>
                <w:top w:val="none" w:sz="0" w:space="0" w:color="auto"/>
                <w:left w:val="none" w:sz="0" w:space="0" w:color="auto"/>
                <w:bottom w:val="none" w:sz="0" w:space="0" w:color="auto"/>
                <w:right w:val="none" w:sz="0" w:space="0" w:color="auto"/>
              </w:divBdr>
              <w:divsChild>
                <w:div w:id="523791866">
                  <w:marLeft w:val="300"/>
                  <w:marRight w:val="0"/>
                  <w:marTop w:val="225"/>
                  <w:marBottom w:val="0"/>
                  <w:divBdr>
                    <w:top w:val="none" w:sz="0" w:space="0" w:color="auto"/>
                    <w:left w:val="none" w:sz="0" w:space="0" w:color="auto"/>
                    <w:bottom w:val="none" w:sz="0" w:space="0" w:color="auto"/>
                    <w:right w:val="none" w:sz="0" w:space="0" w:color="auto"/>
                  </w:divBdr>
                  <w:divsChild>
                    <w:div w:id="1418164894">
                      <w:marLeft w:val="225"/>
                      <w:marRight w:val="0"/>
                      <w:marTop w:val="0"/>
                      <w:marBottom w:val="0"/>
                      <w:divBdr>
                        <w:top w:val="none" w:sz="0" w:space="0" w:color="auto"/>
                        <w:left w:val="none" w:sz="0" w:space="0" w:color="auto"/>
                        <w:bottom w:val="none" w:sz="0" w:space="0" w:color="auto"/>
                        <w:right w:val="none" w:sz="0" w:space="0" w:color="auto"/>
                      </w:divBdr>
                      <w:divsChild>
                        <w:div w:id="1671445233">
                          <w:marLeft w:val="0"/>
                          <w:marRight w:val="0"/>
                          <w:marTop w:val="450"/>
                          <w:marBottom w:val="0"/>
                          <w:divBdr>
                            <w:top w:val="none" w:sz="0" w:space="0" w:color="auto"/>
                            <w:left w:val="none" w:sz="0" w:space="0" w:color="auto"/>
                            <w:bottom w:val="none" w:sz="0" w:space="0" w:color="auto"/>
                            <w:right w:val="none" w:sz="0" w:space="0" w:color="auto"/>
                          </w:divBdr>
                        </w:div>
                        <w:div w:id="1888298588">
                          <w:marLeft w:val="-225"/>
                          <w:marRight w:val="0"/>
                          <w:marTop w:val="300"/>
                          <w:marBottom w:val="0"/>
                          <w:divBdr>
                            <w:top w:val="none" w:sz="0" w:space="0" w:color="auto"/>
                            <w:left w:val="none" w:sz="0" w:space="0" w:color="auto"/>
                            <w:bottom w:val="none" w:sz="0" w:space="0" w:color="auto"/>
                            <w:right w:val="none" w:sz="0" w:space="0" w:color="auto"/>
                          </w:divBdr>
                          <w:divsChild>
                            <w:div w:id="1488783036">
                              <w:marLeft w:val="0"/>
                              <w:marRight w:val="0"/>
                              <w:marTop w:val="0"/>
                              <w:marBottom w:val="0"/>
                              <w:divBdr>
                                <w:top w:val="none" w:sz="0" w:space="0" w:color="auto"/>
                                <w:left w:val="none" w:sz="0" w:space="0" w:color="auto"/>
                                <w:bottom w:val="none" w:sz="0" w:space="0" w:color="auto"/>
                                <w:right w:val="none" w:sz="0" w:space="0" w:color="auto"/>
                              </w:divBdr>
                            </w:div>
                          </w:divsChild>
                        </w:div>
                        <w:div w:id="1068185025">
                          <w:marLeft w:val="0"/>
                          <w:marRight w:val="0"/>
                          <w:marTop w:val="300"/>
                          <w:marBottom w:val="0"/>
                          <w:divBdr>
                            <w:top w:val="none" w:sz="0" w:space="0" w:color="auto"/>
                            <w:left w:val="none" w:sz="0" w:space="0" w:color="auto"/>
                            <w:bottom w:val="none" w:sz="0" w:space="0" w:color="auto"/>
                            <w:right w:val="none" w:sz="0" w:space="0" w:color="auto"/>
                          </w:divBdr>
                          <w:divsChild>
                            <w:div w:id="94525191">
                              <w:marLeft w:val="0"/>
                              <w:marRight w:val="0"/>
                              <w:marTop w:val="0"/>
                              <w:marBottom w:val="0"/>
                              <w:divBdr>
                                <w:top w:val="none" w:sz="0" w:space="0" w:color="auto"/>
                                <w:left w:val="none" w:sz="0" w:space="0" w:color="auto"/>
                                <w:bottom w:val="none" w:sz="0" w:space="0" w:color="auto"/>
                                <w:right w:val="none" w:sz="0" w:space="0" w:color="auto"/>
                              </w:divBdr>
                              <w:divsChild>
                                <w:div w:id="458576198">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zb@cib.ac.cn" TargetMode="External"/><Relationship Id="rId3" Type="http://schemas.openxmlformats.org/officeDocument/2006/relationships/settings" Target="settings.xml"/><Relationship Id="rId7" Type="http://schemas.openxmlformats.org/officeDocument/2006/relationships/hyperlink" Target="https://zhaosheng.ucas.ac.cn/sign_up/TMS/views/index.aspx"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yzb@cib.ac.cn" TargetMode="External"/><Relationship Id="rId4" Type="http://schemas.openxmlformats.org/officeDocument/2006/relationships/webSettings" Target="webSettings.xml"/><Relationship Id="rId9" Type="http://schemas.openxmlformats.org/officeDocument/2006/relationships/hyperlink" Target="http://www.cib.ac.cn/rcdw/yjsjy/zspy/dsj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6</Pages>
  <Words>578</Words>
  <Characters>3296</Characters>
  <Application>Microsoft Office Word</Application>
  <DocSecurity>0</DocSecurity>
  <Lines>27</Lines>
  <Paragraphs>7</Paragraphs>
  <ScaleCrop>false</ScaleCrop>
  <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赵爱华</dc:creator>
  <cp:lastModifiedBy>赵爱华</cp:lastModifiedBy>
  <cp:revision>5</cp:revision>
  <dcterms:created xsi:type="dcterms:W3CDTF">2021-08-18T07:52:00Z</dcterms:created>
  <dcterms:modified xsi:type="dcterms:W3CDTF">2021-08-19T07:05:00Z</dcterms:modified>
</cp:coreProperties>
</file>