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8D" w:rsidRPr="000F50A8" w:rsidRDefault="0005088D" w:rsidP="009926D5">
      <w:pPr>
        <w:jc w:val="center"/>
        <w:rPr>
          <w:b/>
          <w:sz w:val="32"/>
          <w:szCs w:val="32"/>
        </w:rPr>
      </w:pPr>
      <w:r w:rsidRPr="000F50A8">
        <w:rPr>
          <w:rFonts w:hint="eastAsia"/>
          <w:b/>
          <w:sz w:val="32"/>
          <w:szCs w:val="32"/>
        </w:rPr>
        <w:t>中国科学院成都生物研究所</w:t>
      </w:r>
    </w:p>
    <w:p w:rsidR="0005088D" w:rsidRPr="000F50A8" w:rsidRDefault="0005088D" w:rsidP="009926D5">
      <w:pPr>
        <w:jc w:val="center"/>
        <w:rPr>
          <w:b/>
          <w:sz w:val="32"/>
          <w:szCs w:val="32"/>
        </w:rPr>
      </w:pPr>
      <w:r w:rsidRPr="000F50A8">
        <w:rPr>
          <w:rFonts w:hint="eastAsia"/>
          <w:b/>
          <w:sz w:val="32"/>
          <w:szCs w:val="32"/>
        </w:rPr>
        <w:t>2022</w:t>
      </w:r>
      <w:r w:rsidRPr="000F50A8">
        <w:rPr>
          <w:rFonts w:hint="eastAsia"/>
          <w:b/>
          <w:sz w:val="32"/>
          <w:szCs w:val="32"/>
        </w:rPr>
        <w:t>年博士研究生考核录取实施细则</w:t>
      </w:r>
    </w:p>
    <w:p w:rsidR="0005088D" w:rsidRPr="009926D5" w:rsidRDefault="0005088D" w:rsidP="0005088D">
      <w:pPr>
        <w:rPr>
          <w:sz w:val="24"/>
          <w:szCs w:val="24"/>
        </w:rPr>
      </w:pPr>
    </w:p>
    <w:p w:rsidR="0005088D" w:rsidRPr="009926D5" w:rsidRDefault="0005088D" w:rsidP="000F50A8">
      <w:pPr>
        <w:spacing w:line="400" w:lineRule="exact"/>
        <w:ind w:firstLineChars="200" w:firstLine="480"/>
        <w:rPr>
          <w:sz w:val="24"/>
          <w:szCs w:val="24"/>
        </w:rPr>
      </w:pPr>
      <w:r w:rsidRPr="009926D5">
        <w:rPr>
          <w:rFonts w:hint="eastAsia"/>
          <w:sz w:val="24"/>
          <w:szCs w:val="24"/>
        </w:rPr>
        <w:t>根据中国科学院大学《关于调整</w:t>
      </w:r>
      <w:r w:rsidRPr="009926D5">
        <w:rPr>
          <w:rFonts w:hint="eastAsia"/>
          <w:sz w:val="24"/>
          <w:szCs w:val="24"/>
        </w:rPr>
        <w:t>2022</w:t>
      </w:r>
      <w:r w:rsidRPr="009926D5">
        <w:rPr>
          <w:rFonts w:hint="eastAsia"/>
          <w:sz w:val="24"/>
          <w:szCs w:val="24"/>
        </w:rPr>
        <w:t>年秋季入学博士研究生招生考试方式的公告》的相关要求</w:t>
      </w:r>
      <w:r w:rsidR="00320031">
        <w:rPr>
          <w:rFonts w:hint="eastAsia"/>
          <w:sz w:val="24"/>
          <w:szCs w:val="24"/>
        </w:rPr>
        <w:t>，</w:t>
      </w:r>
      <w:r w:rsidRPr="009926D5">
        <w:rPr>
          <w:rFonts w:hint="eastAsia"/>
          <w:sz w:val="24"/>
          <w:szCs w:val="24"/>
        </w:rPr>
        <w:t>我所</w:t>
      </w:r>
      <w:r w:rsidRPr="009926D5">
        <w:rPr>
          <w:rFonts w:hint="eastAsia"/>
          <w:sz w:val="24"/>
          <w:szCs w:val="24"/>
        </w:rPr>
        <w:t>2022</w:t>
      </w:r>
      <w:r w:rsidRPr="009926D5">
        <w:rPr>
          <w:rFonts w:hint="eastAsia"/>
          <w:sz w:val="24"/>
          <w:szCs w:val="24"/>
        </w:rPr>
        <w:t>年博士考试方式由统招统考调整为“申请</w:t>
      </w:r>
      <w:r w:rsidRPr="009926D5">
        <w:rPr>
          <w:rFonts w:hint="eastAsia"/>
          <w:sz w:val="24"/>
          <w:szCs w:val="24"/>
        </w:rPr>
        <w:t>-</w:t>
      </w:r>
      <w:r w:rsidRPr="009926D5">
        <w:rPr>
          <w:rFonts w:hint="eastAsia"/>
          <w:sz w:val="24"/>
          <w:szCs w:val="24"/>
        </w:rPr>
        <w:t>考核”制，并进行线上考核</w:t>
      </w:r>
      <w:r w:rsidR="00E738DC">
        <w:rPr>
          <w:rFonts w:hint="eastAsia"/>
          <w:sz w:val="24"/>
          <w:szCs w:val="24"/>
        </w:rPr>
        <w:t>。</w:t>
      </w:r>
      <w:r w:rsidRPr="009926D5">
        <w:rPr>
          <w:rFonts w:hint="eastAsia"/>
          <w:sz w:val="24"/>
          <w:szCs w:val="24"/>
        </w:rPr>
        <w:t>结合我所实际，本着公平公正，择优录取的原则，现制定如下实施细则</w:t>
      </w:r>
      <w:r w:rsidR="009926D5">
        <w:rPr>
          <w:rFonts w:hint="eastAsia"/>
          <w:sz w:val="24"/>
          <w:szCs w:val="24"/>
        </w:rPr>
        <w:t>。</w:t>
      </w:r>
    </w:p>
    <w:p w:rsidR="0005088D" w:rsidRPr="009926D5" w:rsidRDefault="0005088D" w:rsidP="000F50A8">
      <w:pPr>
        <w:spacing w:line="400" w:lineRule="exact"/>
        <w:ind w:firstLineChars="200" w:firstLine="480"/>
        <w:rPr>
          <w:sz w:val="24"/>
          <w:szCs w:val="24"/>
        </w:rPr>
      </w:pPr>
    </w:p>
    <w:p w:rsidR="0005088D" w:rsidRPr="00117706" w:rsidRDefault="0005088D" w:rsidP="00117706">
      <w:pPr>
        <w:spacing w:line="400" w:lineRule="exact"/>
        <w:ind w:firstLineChars="200" w:firstLine="482"/>
        <w:rPr>
          <w:b/>
          <w:sz w:val="24"/>
          <w:szCs w:val="24"/>
        </w:rPr>
      </w:pPr>
      <w:r w:rsidRPr="00117706">
        <w:rPr>
          <w:rFonts w:hint="eastAsia"/>
          <w:b/>
          <w:sz w:val="24"/>
          <w:szCs w:val="24"/>
        </w:rPr>
        <w:t>一、考核形式</w:t>
      </w:r>
    </w:p>
    <w:p w:rsidR="0005088D" w:rsidRPr="009926D5" w:rsidRDefault="00FC3C61" w:rsidP="000F50A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我所</w:t>
      </w:r>
      <w:r w:rsidR="0005088D" w:rsidRPr="009926D5">
        <w:rPr>
          <w:rFonts w:hint="eastAsia"/>
          <w:sz w:val="24"/>
          <w:szCs w:val="24"/>
        </w:rPr>
        <w:t>2022</w:t>
      </w:r>
      <w:r w:rsidR="0005088D" w:rsidRPr="009926D5">
        <w:rPr>
          <w:rFonts w:hint="eastAsia"/>
          <w:sz w:val="24"/>
          <w:szCs w:val="24"/>
        </w:rPr>
        <w:t>年博士研究生招生考核分为初试考核和复试考核两个部分。</w:t>
      </w:r>
      <w:r w:rsidR="0042375D">
        <w:rPr>
          <w:rFonts w:hint="eastAsia"/>
          <w:sz w:val="24"/>
          <w:szCs w:val="24"/>
        </w:rPr>
        <w:t>先进行初试考核，</w:t>
      </w:r>
      <w:r w:rsidR="005E1F67">
        <w:rPr>
          <w:rFonts w:hint="eastAsia"/>
          <w:sz w:val="24"/>
          <w:szCs w:val="24"/>
        </w:rPr>
        <w:t>初试考核结束后，由研究所制定各专业</w:t>
      </w:r>
      <w:r w:rsidR="00145350">
        <w:rPr>
          <w:rFonts w:hint="eastAsia"/>
          <w:sz w:val="24"/>
          <w:szCs w:val="24"/>
        </w:rPr>
        <w:t>初试考核</w:t>
      </w:r>
      <w:r w:rsidR="005E1F67">
        <w:rPr>
          <w:rFonts w:hint="eastAsia"/>
          <w:sz w:val="24"/>
          <w:szCs w:val="24"/>
        </w:rPr>
        <w:t>分数线</w:t>
      </w:r>
      <w:r w:rsidR="00320031">
        <w:rPr>
          <w:rFonts w:hint="eastAsia"/>
          <w:sz w:val="24"/>
          <w:szCs w:val="24"/>
        </w:rPr>
        <w:t>（单科和总分）</w:t>
      </w:r>
      <w:r w:rsidR="005E1F67">
        <w:rPr>
          <w:rFonts w:hint="eastAsia"/>
          <w:sz w:val="24"/>
          <w:szCs w:val="24"/>
        </w:rPr>
        <w:t>，</w:t>
      </w:r>
      <w:r w:rsidR="003222C7">
        <w:rPr>
          <w:rFonts w:hint="eastAsia"/>
          <w:sz w:val="24"/>
          <w:szCs w:val="24"/>
        </w:rPr>
        <w:t>按照</w:t>
      </w:r>
      <w:r w:rsidR="00BA0F9D">
        <w:rPr>
          <w:rFonts w:hint="eastAsia"/>
          <w:sz w:val="24"/>
          <w:szCs w:val="24"/>
        </w:rPr>
        <w:t>一定</w:t>
      </w:r>
      <w:r w:rsidR="003222C7">
        <w:rPr>
          <w:rFonts w:hint="eastAsia"/>
          <w:sz w:val="24"/>
          <w:szCs w:val="24"/>
        </w:rPr>
        <w:t>差额</w:t>
      </w:r>
      <w:r w:rsidR="00145350">
        <w:rPr>
          <w:rFonts w:hint="eastAsia"/>
          <w:sz w:val="24"/>
          <w:szCs w:val="24"/>
        </w:rPr>
        <w:t>确定</w:t>
      </w:r>
      <w:r w:rsidR="003222C7">
        <w:rPr>
          <w:rFonts w:hint="eastAsia"/>
          <w:sz w:val="24"/>
          <w:szCs w:val="24"/>
        </w:rPr>
        <w:t>参加复试考核</w:t>
      </w:r>
      <w:r w:rsidR="00145350">
        <w:rPr>
          <w:rFonts w:hint="eastAsia"/>
          <w:sz w:val="24"/>
          <w:szCs w:val="24"/>
        </w:rPr>
        <w:t>的考生名单。</w:t>
      </w:r>
    </w:p>
    <w:p w:rsidR="0005088D" w:rsidRPr="009926D5" w:rsidRDefault="00145350" w:rsidP="000F50A8">
      <w:pPr>
        <w:spacing w:line="400" w:lineRule="exact"/>
        <w:ind w:firstLineChars="200" w:firstLine="480"/>
        <w:rPr>
          <w:sz w:val="24"/>
          <w:szCs w:val="24"/>
        </w:rPr>
      </w:pPr>
      <w:r w:rsidRPr="009926D5">
        <w:rPr>
          <w:rFonts w:hint="eastAsia"/>
          <w:sz w:val="24"/>
          <w:szCs w:val="24"/>
        </w:rPr>
        <w:t>初试考核和复试考核</w:t>
      </w:r>
      <w:r w:rsidR="0005088D" w:rsidRPr="009926D5">
        <w:rPr>
          <w:rFonts w:hint="eastAsia"/>
          <w:sz w:val="24"/>
          <w:szCs w:val="24"/>
        </w:rPr>
        <w:t>均采用网络远程考核的形式。</w:t>
      </w:r>
      <w:bookmarkStart w:id="0" w:name="_GoBack"/>
      <w:bookmarkEnd w:id="0"/>
    </w:p>
    <w:p w:rsidR="0005088D" w:rsidRPr="009926D5" w:rsidRDefault="0005088D" w:rsidP="000F50A8">
      <w:pPr>
        <w:spacing w:line="400" w:lineRule="exact"/>
        <w:ind w:firstLineChars="200" w:firstLine="480"/>
        <w:rPr>
          <w:sz w:val="24"/>
          <w:szCs w:val="24"/>
        </w:rPr>
      </w:pPr>
    </w:p>
    <w:p w:rsidR="0005088D" w:rsidRPr="00117706" w:rsidRDefault="0005088D" w:rsidP="00117706">
      <w:pPr>
        <w:spacing w:line="400" w:lineRule="exact"/>
        <w:ind w:firstLineChars="200" w:firstLine="482"/>
        <w:rPr>
          <w:b/>
          <w:sz w:val="24"/>
          <w:szCs w:val="24"/>
        </w:rPr>
      </w:pPr>
      <w:r w:rsidRPr="00117706">
        <w:rPr>
          <w:rFonts w:hint="eastAsia"/>
          <w:b/>
          <w:sz w:val="24"/>
          <w:szCs w:val="24"/>
        </w:rPr>
        <w:t>二、初试考核</w:t>
      </w:r>
    </w:p>
    <w:p w:rsidR="0005088D" w:rsidRPr="009926D5" w:rsidRDefault="0005088D" w:rsidP="000F50A8">
      <w:pPr>
        <w:spacing w:line="400" w:lineRule="exact"/>
        <w:ind w:firstLineChars="200" w:firstLine="480"/>
        <w:rPr>
          <w:sz w:val="24"/>
          <w:szCs w:val="24"/>
        </w:rPr>
      </w:pPr>
      <w:r w:rsidRPr="009926D5">
        <w:rPr>
          <w:rFonts w:hint="eastAsia"/>
          <w:sz w:val="24"/>
          <w:szCs w:val="24"/>
        </w:rPr>
        <w:t>根据中国科学院大学</w:t>
      </w:r>
      <w:r w:rsidR="002C5CCC">
        <w:rPr>
          <w:rFonts w:hint="eastAsia"/>
          <w:sz w:val="24"/>
          <w:szCs w:val="24"/>
        </w:rPr>
        <w:t>2022</w:t>
      </w:r>
      <w:r w:rsidR="002C5CCC">
        <w:rPr>
          <w:rFonts w:hint="eastAsia"/>
          <w:sz w:val="24"/>
          <w:szCs w:val="24"/>
        </w:rPr>
        <w:t>年</w:t>
      </w:r>
      <w:r w:rsidRPr="009926D5">
        <w:rPr>
          <w:rFonts w:hint="eastAsia"/>
          <w:sz w:val="24"/>
          <w:szCs w:val="24"/>
        </w:rPr>
        <w:t>博士招生原统招统考相关要求，已经通过准考审核的考生，均需参加初试考核，初试考核</w:t>
      </w:r>
      <w:r w:rsidR="00225EAD">
        <w:rPr>
          <w:rFonts w:hint="eastAsia"/>
          <w:sz w:val="24"/>
          <w:szCs w:val="24"/>
        </w:rPr>
        <w:t>包括</w:t>
      </w:r>
      <w:r w:rsidRPr="009926D5">
        <w:rPr>
          <w:rFonts w:hint="eastAsia"/>
          <w:sz w:val="24"/>
          <w:szCs w:val="24"/>
        </w:rPr>
        <w:t>英语考核和专业基础考核。</w:t>
      </w:r>
    </w:p>
    <w:p w:rsidR="0005088D" w:rsidRPr="009926D5" w:rsidRDefault="0005088D" w:rsidP="000F50A8">
      <w:pPr>
        <w:spacing w:line="400" w:lineRule="exact"/>
        <w:ind w:firstLineChars="200" w:firstLine="480"/>
        <w:rPr>
          <w:sz w:val="24"/>
          <w:szCs w:val="24"/>
        </w:rPr>
      </w:pPr>
      <w:r w:rsidRPr="009926D5">
        <w:rPr>
          <w:rFonts w:hint="eastAsia"/>
          <w:sz w:val="24"/>
          <w:szCs w:val="24"/>
        </w:rPr>
        <w:t>1.</w:t>
      </w:r>
      <w:r w:rsidRPr="009926D5">
        <w:rPr>
          <w:rFonts w:hint="eastAsia"/>
          <w:sz w:val="24"/>
          <w:szCs w:val="24"/>
        </w:rPr>
        <w:t>英语考核</w:t>
      </w:r>
    </w:p>
    <w:p w:rsidR="0005088D" w:rsidRPr="009926D5" w:rsidRDefault="00225EAD" w:rsidP="000F50A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英语考核</w:t>
      </w:r>
      <w:r w:rsidR="007B41B1">
        <w:rPr>
          <w:rFonts w:hint="eastAsia"/>
          <w:sz w:val="24"/>
          <w:szCs w:val="24"/>
        </w:rPr>
        <w:t>总分</w:t>
      </w:r>
      <w:r w:rsidR="007B41B1">
        <w:rPr>
          <w:rFonts w:hint="eastAsia"/>
          <w:sz w:val="24"/>
          <w:szCs w:val="24"/>
        </w:rPr>
        <w:t>100</w:t>
      </w:r>
      <w:r w:rsidR="007B41B1">
        <w:rPr>
          <w:rFonts w:hint="eastAsia"/>
          <w:sz w:val="24"/>
          <w:szCs w:val="24"/>
        </w:rPr>
        <w:t>分</w:t>
      </w:r>
      <w:r w:rsidR="00E0547A">
        <w:rPr>
          <w:rFonts w:hint="eastAsia"/>
          <w:sz w:val="24"/>
          <w:szCs w:val="24"/>
        </w:rPr>
        <w:t>，考试时间</w:t>
      </w:r>
      <w:r w:rsidR="00E0547A">
        <w:rPr>
          <w:rFonts w:hint="eastAsia"/>
          <w:sz w:val="24"/>
          <w:szCs w:val="24"/>
        </w:rPr>
        <w:t>120</w:t>
      </w:r>
      <w:r w:rsidR="00E0547A">
        <w:rPr>
          <w:rFonts w:hint="eastAsia"/>
          <w:sz w:val="24"/>
          <w:szCs w:val="24"/>
        </w:rPr>
        <w:t>分钟</w:t>
      </w:r>
      <w:r w:rsidR="000A292D">
        <w:rPr>
          <w:rFonts w:hint="eastAsia"/>
          <w:sz w:val="24"/>
          <w:szCs w:val="24"/>
        </w:rPr>
        <w:t>。</w:t>
      </w:r>
    </w:p>
    <w:p w:rsidR="00DB198B" w:rsidRDefault="0005088D" w:rsidP="000F50A8">
      <w:pPr>
        <w:spacing w:line="400" w:lineRule="exact"/>
        <w:ind w:firstLineChars="200" w:firstLine="480"/>
        <w:rPr>
          <w:sz w:val="24"/>
          <w:szCs w:val="24"/>
        </w:rPr>
      </w:pPr>
      <w:r w:rsidRPr="009926D5">
        <w:rPr>
          <w:rFonts w:hint="eastAsia"/>
          <w:sz w:val="24"/>
          <w:szCs w:val="24"/>
        </w:rPr>
        <w:t>2.</w:t>
      </w:r>
      <w:r w:rsidRPr="009926D5">
        <w:rPr>
          <w:rFonts w:hint="eastAsia"/>
          <w:sz w:val="24"/>
          <w:szCs w:val="24"/>
        </w:rPr>
        <w:t>专业基础考核</w:t>
      </w:r>
    </w:p>
    <w:p w:rsidR="009C3F14" w:rsidRDefault="00DB198B" w:rsidP="001456DA">
      <w:pPr>
        <w:spacing w:line="400" w:lineRule="exact"/>
        <w:ind w:firstLineChars="200" w:firstLine="480"/>
        <w:rPr>
          <w:sz w:val="24"/>
          <w:szCs w:val="24"/>
        </w:rPr>
      </w:pPr>
      <w:r w:rsidRPr="009926D5">
        <w:rPr>
          <w:rFonts w:hint="eastAsia"/>
          <w:sz w:val="24"/>
          <w:szCs w:val="24"/>
        </w:rPr>
        <w:t>专业基础考核</w:t>
      </w:r>
      <w:r w:rsidR="007B41B1">
        <w:rPr>
          <w:rFonts w:hint="eastAsia"/>
          <w:sz w:val="24"/>
          <w:szCs w:val="24"/>
        </w:rPr>
        <w:t>总分</w:t>
      </w:r>
      <w:r w:rsidR="00544020">
        <w:rPr>
          <w:rFonts w:hint="eastAsia"/>
          <w:sz w:val="24"/>
          <w:szCs w:val="24"/>
        </w:rPr>
        <w:t>200</w:t>
      </w:r>
      <w:r w:rsidR="007B41B1">
        <w:rPr>
          <w:rFonts w:hint="eastAsia"/>
          <w:sz w:val="24"/>
          <w:szCs w:val="24"/>
        </w:rPr>
        <w:t>分</w:t>
      </w:r>
      <w:r w:rsidR="005D274C">
        <w:rPr>
          <w:rFonts w:hint="eastAsia"/>
          <w:sz w:val="24"/>
          <w:szCs w:val="24"/>
        </w:rPr>
        <w:t>，</w:t>
      </w:r>
      <w:r w:rsidR="003712A9">
        <w:rPr>
          <w:rFonts w:hint="eastAsia"/>
          <w:sz w:val="24"/>
          <w:szCs w:val="24"/>
        </w:rPr>
        <w:t>考试时间</w:t>
      </w:r>
      <w:r w:rsidR="003712A9">
        <w:rPr>
          <w:rFonts w:hint="eastAsia"/>
          <w:sz w:val="24"/>
          <w:szCs w:val="24"/>
        </w:rPr>
        <w:t>180</w:t>
      </w:r>
      <w:r w:rsidR="003712A9">
        <w:rPr>
          <w:rFonts w:hint="eastAsia"/>
          <w:sz w:val="24"/>
          <w:szCs w:val="24"/>
        </w:rPr>
        <w:t>分钟。</w:t>
      </w:r>
      <w:r w:rsidR="005D274C">
        <w:rPr>
          <w:rFonts w:hint="eastAsia"/>
          <w:sz w:val="24"/>
          <w:szCs w:val="24"/>
        </w:rPr>
        <w:t>根据我所公布的</w:t>
      </w:r>
      <w:r w:rsidR="005D274C">
        <w:rPr>
          <w:rFonts w:hint="eastAsia"/>
          <w:sz w:val="24"/>
          <w:szCs w:val="24"/>
        </w:rPr>
        <w:t>2022</w:t>
      </w:r>
      <w:r w:rsidR="005D274C">
        <w:rPr>
          <w:rFonts w:hint="eastAsia"/>
          <w:sz w:val="24"/>
          <w:szCs w:val="24"/>
        </w:rPr>
        <w:t>年博士招生专业目录</w:t>
      </w:r>
      <w:r w:rsidR="00275602">
        <w:rPr>
          <w:rFonts w:hint="eastAsia"/>
          <w:sz w:val="24"/>
          <w:szCs w:val="24"/>
        </w:rPr>
        <w:t>中考试科目</w:t>
      </w:r>
      <w:r w:rsidR="005D274C">
        <w:rPr>
          <w:rFonts w:hint="eastAsia"/>
          <w:sz w:val="24"/>
          <w:szCs w:val="24"/>
        </w:rPr>
        <w:t>，</w:t>
      </w:r>
      <w:r w:rsidR="00275602">
        <w:rPr>
          <w:rFonts w:hint="eastAsia"/>
          <w:sz w:val="24"/>
          <w:szCs w:val="24"/>
        </w:rPr>
        <w:t>设立</w:t>
      </w:r>
      <w:r w:rsidR="005D274C">
        <w:rPr>
          <w:rFonts w:hint="eastAsia"/>
          <w:sz w:val="24"/>
          <w:szCs w:val="24"/>
        </w:rPr>
        <w:t>各专业</w:t>
      </w:r>
      <w:r w:rsidR="00275602">
        <w:rPr>
          <w:rFonts w:hint="eastAsia"/>
          <w:sz w:val="24"/>
          <w:szCs w:val="24"/>
        </w:rPr>
        <w:t>综合考核科目。</w:t>
      </w:r>
    </w:p>
    <w:p w:rsidR="00275602" w:rsidRDefault="00165B3B" w:rsidP="001456DA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 w:rsidR="009C3F14">
        <w:rPr>
          <w:rFonts w:hint="eastAsia"/>
          <w:sz w:val="24"/>
          <w:szCs w:val="24"/>
        </w:rPr>
        <w:t>考生的英语考核成绩与专业基础考核成绩总和，</w:t>
      </w:r>
      <w:r w:rsidR="00EF3190">
        <w:rPr>
          <w:rFonts w:hint="eastAsia"/>
          <w:sz w:val="24"/>
          <w:szCs w:val="24"/>
        </w:rPr>
        <w:t>计算考生初试考核成绩。</w:t>
      </w:r>
      <w:r w:rsidR="00F6091B">
        <w:rPr>
          <w:rFonts w:hint="eastAsia"/>
          <w:sz w:val="24"/>
          <w:szCs w:val="24"/>
        </w:rPr>
        <w:t>根据</w:t>
      </w:r>
      <w:r w:rsidR="00F6091B" w:rsidRPr="009926D5">
        <w:rPr>
          <w:rFonts w:hint="eastAsia"/>
          <w:sz w:val="24"/>
          <w:szCs w:val="24"/>
        </w:rPr>
        <w:t>我所</w:t>
      </w:r>
      <w:r w:rsidR="00F6091B" w:rsidRPr="009926D5">
        <w:rPr>
          <w:rFonts w:hint="eastAsia"/>
          <w:sz w:val="24"/>
          <w:szCs w:val="24"/>
        </w:rPr>
        <w:t>2022</w:t>
      </w:r>
      <w:r w:rsidR="00F6091B" w:rsidRPr="009926D5">
        <w:rPr>
          <w:rFonts w:hint="eastAsia"/>
          <w:sz w:val="24"/>
          <w:szCs w:val="24"/>
        </w:rPr>
        <w:t>年博士招生计划数，</w:t>
      </w:r>
      <w:r w:rsidR="00F6091B">
        <w:rPr>
          <w:rFonts w:hint="eastAsia"/>
          <w:sz w:val="24"/>
          <w:szCs w:val="24"/>
        </w:rPr>
        <w:t>以</w:t>
      </w:r>
      <w:r w:rsidR="00F6091B" w:rsidRPr="009926D5">
        <w:rPr>
          <w:rFonts w:hint="eastAsia"/>
          <w:sz w:val="24"/>
          <w:szCs w:val="24"/>
        </w:rPr>
        <w:t>一定差额</w:t>
      </w:r>
      <w:r w:rsidR="00F6091B">
        <w:rPr>
          <w:rFonts w:hint="eastAsia"/>
          <w:sz w:val="24"/>
          <w:szCs w:val="24"/>
        </w:rPr>
        <w:t>比例，</w:t>
      </w:r>
      <w:r w:rsidR="00F6091B" w:rsidRPr="009926D5">
        <w:rPr>
          <w:rFonts w:hint="eastAsia"/>
          <w:sz w:val="24"/>
          <w:szCs w:val="24"/>
        </w:rPr>
        <w:t>按</w:t>
      </w:r>
      <w:r w:rsidR="00F6091B">
        <w:rPr>
          <w:rFonts w:hint="eastAsia"/>
          <w:sz w:val="24"/>
          <w:szCs w:val="24"/>
        </w:rPr>
        <w:t>照</w:t>
      </w:r>
      <w:r w:rsidR="00F6091B" w:rsidRPr="009926D5">
        <w:rPr>
          <w:rFonts w:hint="eastAsia"/>
          <w:sz w:val="24"/>
          <w:szCs w:val="24"/>
        </w:rPr>
        <w:t>初试考核成绩由高到底的顺序确定</w:t>
      </w:r>
      <w:r w:rsidR="00F6091B">
        <w:rPr>
          <w:rFonts w:hint="eastAsia"/>
          <w:sz w:val="24"/>
          <w:szCs w:val="24"/>
        </w:rPr>
        <w:t>出</w:t>
      </w:r>
      <w:r w:rsidR="00F6091B" w:rsidRPr="009926D5">
        <w:rPr>
          <w:rFonts w:hint="eastAsia"/>
          <w:sz w:val="24"/>
          <w:szCs w:val="24"/>
        </w:rPr>
        <w:t>参加复试考核的考生名单。</w:t>
      </w:r>
    </w:p>
    <w:p w:rsidR="00117706" w:rsidRDefault="00117706" w:rsidP="000F50A8">
      <w:pPr>
        <w:spacing w:line="400" w:lineRule="exact"/>
        <w:ind w:firstLineChars="200" w:firstLine="480"/>
        <w:rPr>
          <w:sz w:val="24"/>
          <w:szCs w:val="24"/>
        </w:rPr>
      </w:pPr>
    </w:p>
    <w:p w:rsidR="003A1C97" w:rsidRPr="00117706" w:rsidRDefault="00CB40C8" w:rsidP="00117706">
      <w:pPr>
        <w:spacing w:line="400" w:lineRule="exact"/>
        <w:ind w:firstLineChars="200" w:firstLine="482"/>
        <w:rPr>
          <w:b/>
          <w:sz w:val="24"/>
          <w:szCs w:val="24"/>
        </w:rPr>
      </w:pPr>
      <w:r w:rsidRPr="00117706">
        <w:rPr>
          <w:rFonts w:hint="eastAsia"/>
          <w:b/>
          <w:sz w:val="24"/>
          <w:szCs w:val="24"/>
        </w:rPr>
        <w:t>三</w:t>
      </w:r>
      <w:r w:rsidR="00A30419" w:rsidRPr="00117706">
        <w:rPr>
          <w:rFonts w:hint="eastAsia"/>
          <w:b/>
          <w:sz w:val="24"/>
          <w:szCs w:val="24"/>
        </w:rPr>
        <w:t>、复试考核</w:t>
      </w:r>
    </w:p>
    <w:p w:rsidR="00AB1CAC" w:rsidRPr="000F50A8" w:rsidRDefault="00AB1CAC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复试</w:t>
      </w:r>
      <w:r w:rsidR="00275602" w:rsidRPr="000F50A8">
        <w:rPr>
          <w:rFonts w:hint="eastAsia"/>
          <w:sz w:val="24"/>
          <w:szCs w:val="24"/>
        </w:rPr>
        <w:t>考核</w:t>
      </w:r>
      <w:r w:rsidRPr="000F50A8">
        <w:rPr>
          <w:sz w:val="24"/>
          <w:szCs w:val="24"/>
        </w:rPr>
        <w:t>包括英语面试、专业复试、思想政治品德考核三部分。</w:t>
      </w:r>
    </w:p>
    <w:p w:rsidR="00AB1CAC" w:rsidRPr="000F50A8" w:rsidRDefault="00AB1CAC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第一部分：英语面试：</w:t>
      </w:r>
    </w:p>
    <w:p w:rsidR="00AB1CAC" w:rsidRPr="000F50A8" w:rsidRDefault="00AB1CAC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包括英语听力和口语测试，二者同步进行</w:t>
      </w:r>
      <w:r w:rsidR="003C37ED" w:rsidRPr="000F50A8">
        <w:rPr>
          <w:rFonts w:hint="eastAsia"/>
          <w:sz w:val="24"/>
          <w:szCs w:val="24"/>
        </w:rPr>
        <w:t>。</w:t>
      </w:r>
      <w:r w:rsidR="00275602" w:rsidRPr="000F50A8">
        <w:rPr>
          <w:rFonts w:hint="eastAsia"/>
          <w:sz w:val="24"/>
          <w:szCs w:val="24"/>
        </w:rPr>
        <w:t>包括</w:t>
      </w:r>
      <w:r w:rsidR="003C37ED" w:rsidRPr="000F50A8">
        <w:rPr>
          <w:rFonts w:hint="eastAsia"/>
          <w:sz w:val="24"/>
          <w:szCs w:val="24"/>
        </w:rPr>
        <w:t>英语口语交流、专业文献翻译等。</w:t>
      </w:r>
    </w:p>
    <w:p w:rsidR="00AB1CAC" w:rsidRPr="000F50A8" w:rsidRDefault="00AB1CAC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第二部分，专业复试：</w:t>
      </w:r>
    </w:p>
    <w:p w:rsidR="00F6091B" w:rsidRPr="000F50A8" w:rsidRDefault="00F6091B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rFonts w:hint="eastAsia"/>
          <w:sz w:val="24"/>
          <w:szCs w:val="24"/>
        </w:rPr>
        <w:t>专业复试</w:t>
      </w:r>
      <w:r w:rsidR="00AB1CAC" w:rsidRPr="000F50A8">
        <w:rPr>
          <w:sz w:val="24"/>
          <w:szCs w:val="24"/>
        </w:rPr>
        <w:t>重点考查考生对专业知识掌握的深度和广度及解决实际问题的能</w:t>
      </w:r>
      <w:r w:rsidR="00AB1CAC" w:rsidRPr="000F50A8">
        <w:rPr>
          <w:sz w:val="24"/>
          <w:szCs w:val="24"/>
        </w:rPr>
        <w:lastRenderedPageBreak/>
        <w:t>力，对知识灵活运用的程度，了解考生从事科研工作的潜力和创造性</w:t>
      </w:r>
      <w:r w:rsidR="004652C1" w:rsidRPr="000F50A8">
        <w:rPr>
          <w:rFonts w:hint="eastAsia"/>
          <w:sz w:val="24"/>
          <w:szCs w:val="24"/>
        </w:rPr>
        <w:t>。</w:t>
      </w:r>
    </w:p>
    <w:p w:rsidR="00450986" w:rsidRPr="000F50A8" w:rsidRDefault="00F6091B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rFonts w:hint="eastAsia"/>
          <w:sz w:val="24"/>
          <w:szCs w:val="24"/>
        </w:rPr>
        <w:t>专业复试由研究所</w:t>
      </w:r>
      <w:r w:rsidR="00BB767F" w:rsidRPr="000F50A8">
        <w:rPr>
          <w:rFonts w:hint="eastAsia"/>
          <w:sz w:val="24"/>
          <w:szCs w:val="24"/>
        </w:rPr>
        <w:t>分专业</w:t>
      </w:r>
      <w:r w:rsidRPr="000F50A8">
        <w:rPr>
          <w:rFonts w:hint="eastAsia"/>
          <w:sz w:val="24"/>
          <w:szCs w:val="24"/>
        </w:rPr>
        <w:t>组织</w:t>
      </w:r>
      <w:r w:rsidR="00BB767F" w:rsidRPr="000F50A8">
        <w:rPr>
          <w:rFonts w:hint="eastAsia"/>
          <w:sz w:val="24"/>
          <w:szCs w:val="24"/>
        </w:rPr>
        <w:t>复试专家组对学生进行考核</w:t>
      </w:r>
      <w:r w:rsidRPr="000F50A8">
        <w:rPr>
          <w:rFonts w:hint="eastAsia"/>
          <w:sz w:val="24"/>
          <w:szCs w:val="24"/>
        </w:rPr>
        <w:t>，</w:t>
      </w:r>
      <w:r w:rsidR="00275602" w:rsidRPr="000F50A8">
        <w:rPr>
          <w:rFonts w:hint="eastAsia"/>
          <w:sz w:val="24"/>
          <w:szCs w:val="24"/>
        </w:rPr>
        <w:t>主要是问答面试的形式。</w:t>
      </w:r>
      <w:r w:rsidR="00450986" w:rsidRPr="000F50A8">
        <w:rPr>
          <w:rFonts w:hint="eastAsia"/>
          <w:sz w:val="24"/>
          <w:szCs w:val="24"/>
        </w:rPr>
        <w:t>本环节考生可做</w:t>
      </w:r>
      <w:r w:rsidR="00450986" w:rsidRPr="000F50A8">
        <w:rPr>
          <w:rFonts w:hint="eastAsia"/>
          <w:sz w:val="24"/>
          <w:szCs w:val="24"/>
        </w:rPr>
        <w:t>5</w:t>
      </w:r>
      <w:r w:rsidR="00450986" w:rsidRPr="000F50A8">
        <w:rPr>
          <w:rFonts w:hint="eastAsia"/>
          <w:sz w:val="24"/>
          <w:szCs w:val="24"/>
        </w:rPr>
        <w:t>分钟</w:t>
      </w:r>
      <w:r w:rsidR="00450986" w:rsidRPr="000F50A8">
        <w:rPr>
          <w:rFonts w:hint="eastAsia"/>
          <w:sz w:val="24"/>
          <w:szCs w:val="24"/>
        </w:rPr>
        <w:t>PPT</w:t>
      </w:r>
      <w:r w:rsidR="00450986" w:rsidRPr="000F50A8">
        <w:rPr>
          <w:rFonts w:hint="eastAsia"/>
          <w:sz w:val="24"/>
          <w:szCs w:val="24"/>
        </w:rPr>
        <w:t>自述，中文、英文均可；自述完后再进行</w:t>
      </w:r>
      <w:r w:rsidR="00450986" w:rsidRPr="000F50A8">
        <w:rPr>
          <w:rFonts w:hint="eastAsia"/>
          <w:sz w:val="24"/>
          <w:szCs w:val="24"/>
        </w:rPr>
        <w:t>20</w:t>
      </w:r>
      <w:r w:rsidR="00450986" w:rsidRPr="000F50A8">
        <w:rPr>
          <w:rFonts w:hint="eastAsia"/>
          <w:sz w:val="24"/>
          <w:szCs w:val="24"/>
        </w:rPr>
        <w:t>分钟左右面试专家提问考生答辩</w:t>
      </w:r>
      <w:r w:rsidR="00275602" w:rsidRPr="000F50A8">
        <w:rPr>
          <w:rFonts w:hint="eastAsia"/>
          <w:sz w:val="24"/>
          <w:szCs w:val="24"/>
        </w:rPr>
        <w:t>环节</w:t>
      </w:r>
      <w:r w:rsidR="00450986" w:rsidRPr="000F50A8">
        <w:rPr>
          <w:rFonts w:hint="eastAsia"/>
          <w:sz w:val="24"/>
          <w:szCs w:val="24"/>
        </w:rPr>
        <w:t>。</w:t>
      </w:r>
      <w:r w:rsidR="00450986" w:rsidRPr="000F50A8">
        <w:rPr>
          <w:sz w:val="24"/>
          <w:szCs w:val="24"/>
        </w:rPr>
        <w:t>PPT</w:t>
      </w:r>
      <w:r w:rsidR="00450986" w:rsidRPr="000F50A8">
        <w:rPr>
          <w:rFonts w:hint="eastAsia"/>
          <w:sz w:val="24"/>
          <w:szCs w:val="24"/>
        </w:rPr>
        <w:t>内容应包括并不限于以下方面：</w:t>
      </w:r>
    </w:p>
    <w:p w:rsidR="00450986" w:rsidRPr="000F50A8" w:rsidRDefault="00450986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rFonts w:hint="eastAsia"/>
          <w:sz w:val="24"/>
          <w:szCs w:val="24"/>
        </w:rPr>
        <w:t>（</w:t>
      </w:r>
      <w:r w:rsidRPr="000F50A8">
        <w:rPr>
          <w:rFonts w:hint="eastAsia"/>
          <w:sz w:val="24"/>
          <w:szCs w:val="24"/>
        </w:rPr>
        <w:t>1</w:t>
      </w:r>
      <w:r w:rsidRPr="000F50A8">
        <w:rPr>
          <w:rFonts w:hint="eastAsia"/>
          <w:sz w:val="24"/>
          <w:szCs w:val="24"/>
        </w:rPr>
        <w:t>）简要</w:t>
      </w:r>
      <w:r w:rsidRPr="000F50A8">
        <w:rPr>
          <w:sz w:val="24"/>
          <w:szCs w:val="24"/>
        </w:rPr>
        <w:t>个人简介（教育背景</w:t>
      </w:r>
      <w:r w:rsidRPr="000F50A8">
        <w:rPr>
          <w:rFonts w:hint="eastAsia"/>
          <w:sz w:val="24"/>
          <w:szCs w:val="24"/>
        </w:rPr>
        <w:t>、学习表现等</w:t>
      </w:r>
      <w:r w:rsidRPr="000F50A8">
        <w:rPr>
          <w:sz w:val="24"/>
          <w:szCs w:val="24"/>
        </w:rPr>
        <w:t>）；</w:t>
      </w:r>
    </w:p>
    <w:p w:rsidR="00450986" w:rsidRPr="000F50A8" w:rsidRDefault="00450986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rFonts w:hint="eastAsia"/>
          <w:sz w:val="24"/>
          <w:szCs w:val="24"/>
        </w:rPr>
        <w:t>（</w:t>
      </w:r>
      <w:r w:rsidRPr="000F50A8">
        <w:rPr>
          <w:rFonts w:hint="eastAsia"/>
          <w:sz w:val="24"/>
          <w:szCs w:val="24"/>
        </w:rPr>
        <w:t>2</w:t>
      </w:r>
      <w:r w:rsidRPr="000F50A8">
        <w:rPr>
          <w:rFonts w:hint="eastAsia"/>
          <w:sz w:val="24"/>
          <w:szCs w:val="24"/>
        </w:rPr>
        <w:t>）重点介绍硕士期间的科研工作情况（</w:t>
      </w:r>
      <w:proofErr w:type="gramStart"/>
      <w:r w:rsidRPr="000F50A8">
        <w:rPr>
          <w:rFonts w:hint="eastAsia"/>
          <w:sz w:val="24"/>
          <w:szCs w:val="24"/>
        </w:rPr>
        <w:t>含</w:t>
      </w:r>
      <w:r w:rsidRPr="000F50A8">
        <w:rPr>
          <w:sz w:val="24"/>
          <w:szCs w:val="24"/>
        </w:rPr>
        <w:t>参与</w:t>
      </w:r>
      <w:proofErr w:type="gramEnd"/>
      <w:r w:rsidRPr="000F50A8">
        <w:rPr>
          <w:sz w:val="24"/>
          <w:szCs w:val="24"/>
        </w:rPr>
        <w:t>的科研活动情况</w:t>
      </w:r>
      <w:r w:rsidRPr="000F50A8">
        <w:rPr>
          <w:rFonts w:hint="eastAsia"/>
          <w:sz w:val="24"/>
          <w:szCs w:val="24"/>
        </w:rPr>
        <w:t>、成果、获奖、毕业论文</w:t>
      </w:r>
      <w:r w:rsidR="000465C9" w:rsidRPr="000F50A8">
        <w:rPr>
          <w:rFonts w:hint="eastAsia"/>
          <w:sz w:val="24"/>
          <w:szCs w:val="24"/>
        </w:rPr>
        <w:t>进展</w:t>
      </w:r>
      <w:r w:rsidRPr="000F50A8">
        <w:rPr>
          <w:rFonts w:hint="eastAsia"/>
          <w:sz w:val="24"/>
          <w:szCs w:val="24"/>
        </w:rPr>
        <w:t>情况等）</w:t>
      </w:r>
      <w:r w:rsidRPr="000F50A8">
        <w:rPr>
          <w:sz w:val="24"/>
          <w:szCs w:val="24"/>
        </w:rPr>
        <w:t>；</w:t>
      </w:r>
    </w:p>
    <w:p w:rsidR="00450986" w:rsidRPr="000F50A8" w:rsidRDefault="00450986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rFonts w:hint="eastAsia"/>
          <w:sz w:val="24"/>
          <w:szCs w:val="24"/>
        </w:rPr>
        <w:t>（</w:t>
      </w:r>
      <w:r w:rsidRPr="000F50A8">
        <w:rPr>
          <w:rFonts w:hint="eastAsia"/>
          <w:sz w:val="24"/>
          <w:szCs w:val="24"/>
        </w:rPr>
        <w:t>3</w:t>
      </w:r>
      <w:r w:rsidRPr="000F50A8">
        <w:rPr>
          <w:rFonts w:hint="eastAsia"/>
          <w:sz w:val="24"/>
          <w:szCs w:val="24"/>
        </w:rPr>
        <w:t>）</w:t>
      </w:r>
      <w:r w:rsidRPr="000F50A8">
        <w:rPr>
          <w:sz w:val="24"/>
          <w:szCs w:val="24"/>
        </w:rPr>
        <w:t>未来科研设想</w:t>
      </w:r>
      <w:r w:rsidRPr="000F50A8">
        <w:rPr>
          <w:rFonts w:hint="eastAsia"/>
          <w:sz w:val="24"/>
          <w:szCs w:val="24"/>
        </w:rPr>
        <w:t>、计划等</w:t>
      </w:r>
      <w:r w:rsidRPr="000F50A8">
        <w:rPr>
          <w:sz w:val="24"/>
          <w:szCs w:val="24"/>
        </w:rPr>
        <w:t>。</w:t>
      </w:r>
    </w:p>
    <w:p w:rsidR="00AB1CAC" w:rsidRPr="000F50A8" w:rsidRDefault="00AB1CAC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第三部分，思想政治品德考核：</w:t>
      </w:r>
    </w:p>
    <w:p w:rsidR="00AB1CAC" w:rsidRPr="000F50A8" w:rsidRDefault="00AB1CAC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考察考生政治态度、思想品德、工作学习态度、团队合作精神、科研道德及遵纪守法等方面的基本素质。（</w:t>
      </w:r>
      <w:r w:rsidRPr="000F50A8">
        <w:rPr>
          <w:sz w:val="24"/>
          <w:szCs w:val="24"/>
        </w:rPr>
        <w:t>2</w:t>
      </w:r>
      <w:r w:rsidRPr="000F50A8">
        <w:rPr>
          <w:sz w:val="24"/>
          <w:szCs w:val="24"/>
        </w:rPr>
        <w:t>分钟左右，与专业复试同时进行。）</w:t>
      </w:r>
    </w:p>
    <w:p w:rsidR="00A30419" w:rsidRDefault="003C37ED" w:rsidP="000F50A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英语面试和专业复试均为百分制评价，复试</w:t>
      </w:r>
      <w:r w:rsidR="000465C9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的</w:t>
      </w:r>
      <w:r w:rsidR="000465C9">
        <w:rPr>
          <w:rFonts w:hint="eastAsia"/>
          <w:sz w:val="24"/>
          <w:szCs w:val="24"/>
        </w:rPr>
        <w:t>成绩</w:t>
      </w:r>
      <w:r>
        <w:rPr>
          <w:rFonts w:hint="eastAsia"/>
          <w:sz w:val="24"/>
          <w:szCs w:val="24"/>
        </w:rPr>
        <w:t>折算方式为：</w:t>
      </w:r>
    </w:p>
    <w:p w:rsidR="001B383D" w:rsidRDefault="001B383D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复试</w:t>
      </w:r>
      <w:r w:rsidR="000465C9" w:rsidRPr="000F50A8">
        <w:rPr>
          <w:rFonts w:hint="eastAsia"/>
          <w:sz w:val="24"/>
          <w:szCs w:val="24"/>
        </w:rPr>
        <w:t>考核</w:t>
      </w:r>
      <w:r w:rsidRPr="000F50A8">
        <w:rPr>
          <w:sz w:val="24"/>
          <w:szCs w:val="24"/>
        </w:rPr>
        <w:t>成绩</w:t>
      </w:r>
      <w:r w:rsidRPr="000F50A8">
        <w:rPr>
          <w:sz w:val="24"/>
          <w:szCs w:val="24"/>
        </w:rPr>
        <w:t>=</w:t>
      </w:r>
      <w:r w:rsidRPr="000F50A8">
        <w:rPr>
          <w:sz w:val="24"/>
          <w:szCs w:val="24"/>
        </w:rPr>
        <w:t>专业复试成绩</w:t>
      </w:r>
      <w:r w:rsidRPr="000F50A8">
        <w:rPr>
          <w:sz w:val="24"/>
          <w:szCs w:val="24"/>
        </w:rPr>
        <w:t>*</w:t>
      </w:r>
      <w:r w:rsidR="003C37ED" w:rsidRPr="000F50A8">
        <w:rPr>
          <w:rFonts w:hint="eastAsia"/>
          <w:sz w:val="24"/>
          <w:szCs w:val="24"/>
        </w:rPr>
        <w:t>8</w:t>
      </w:r>
      <w:r w:rsidRPr="000F50A8">
        <w:rPr>
          <w:sz w:val="24"/>
          <w:szCs w:val="24"/>
        </w:rPr>
        <w:t>0%+</w:t>
      </w:r>
      <w:r w:rsidRPr="000F50A8">
        <w:rPr>
          <w:sz w:val="24"/>
          <w:szCs w:val="24"/>
        </w:rPr>
        <w:t>英语面试成绩</w:t>
      </w:r>
      <w:r w:rsidRPr="000F50A8">
        <w:rPr>
          <w:sz w:val="24"/>
          <w:szCs w:val="24"/>
        </w:rPr>
        <w:t>*</w:t>
      </w:r>
      <w:r w:rsidR="003C37ED" w:rsidRPr="000F50A8">
        <w:rPr>
          <w:rFonts w:hint="eastAsia"/>
          <w:sz w:val="24"/>
          <w:szCs w:val="24"/>
        </w:rPr>
        <w:t>2</w:t>
      </w:r>
      <w:r w:rsidRPr="000F50A8">
        <w:rPr>
          <w:sz w:val="24"/>
          <w:szCs w:val="24"/>
        </w:rPr>
        <w:t>0%</w:t>
      </w:r>
    </w:p>
    <w:p w:rsidR="00852D08" w:rsidRPr="000F50A8" w:rsidRDefault="00852D08" w:rsidP="000F50A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复试考核的具体事宜在复试前另行通知。</w:t>
      </w:r>
    </w:p>
    <w:p w:rsidR="001B383D" w:rsidRPr="000A3FB1" w:rsidRDefault="001B383D" w:rsidP="000F50A8">
      <w:pPr>
        <w:spacing w:line="400" w:lineRule="exact"/>
        <w:ind w:firstLineChars="200" w:firstLine="480"/>
        <w:rPr>
          <w:sz w:val="24"/>
          <w:szCs w:val="24"/>
        </w:rPr>
      </w:pPr>
    </w:p>
    <w:p w:rsidR="0005088D" w:rsidRPr="00117706" w:rsidRDefault="00CB40C8" w:rsidP="00117706">
      <w:pPr>
        <w:spacing w:line="400" w:lineRule="exact"/>
        <w:ind w:firstLineChars="200" w:firstLine="482"/>
        <w:rPr>
          <w:b/>
          <w:sz w:val="24"/>
          <w:szCs w:val="24"/>
        </w:rPr>
      </w:pPr>
      <w:r w:rsidRPr="00117706">
        <w:rPr>
          <w:rFonts w:hint="eastAsia"/>
          <w:b/>
          <w:sz w:val="24"/>
          <w:szCs w:val="24"/>
        </w:rPr>
        <w:t>四、</w:t>
      </w:r>
      <w:r w:rsidR="00117706" w:rsidRPr="00117706">
        <w:rPr>
          <w:rFonts w:hint="eastAsia"/>
          <w:b/>
          <w:sz w:val="24"/>
          <w:szCs w:val="24"/>
        </w:rPr>
        <w:t>拟</w:t>
      </w:r>
      <w:r w:rsidR="00FF2D18" w:rsidRPr="00117706">
        <w:rPr>
          <w:rFonts w:hint="eastAsia"/>
          <w:b/>
          <w:sz w:val="24"/>
          <w:szCs w:val="24"/>
        </w:rPr>
        <w:t>录取</w:t>
      </w:r>
      <w:r w:rsidR="00894A0A" w:rsidRPr="00117706">
        <w:rPr>
          <w:rFonts w:hint="eastAsia"/>
          <w:b/>
          <w:sz w:val="24"/>
          <w:szCs w:val="24"/>
        </w:rPr>
        <w:t>和公示</w:t>
      </w:r>
    </w:p>
    <w:p w:rsidR="003C37ED" w:rsidRDefault="003C37ED" w:rsidP="000F50A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对于参加复试考核的考生，</w:t>
      </w:r>
      <w:r w:rsidR="00A87F66">
        <w:rPr>
          <w:rFonts w:hint="eastAsia"/>
          <w:sz w:val="24"/>
          <w:szCs w:val="24"/>
        </w:rPr>
        <w:t>按照我所</w:t>
      </w:r>
      <w:r w:rsidR="00A87F66">
        <w:rPr>
          <w:rFonts w:hint="eastAsia"/>
          <w:sz w:val="24"/>
          <w:szCs w:val="24"/>
        </w:rPr>
        <w:t>2022</w:t>
      </w:r>
      <w:r w:rsidR="00A87F66">
        <w:rPr>
          <w:rFonts w:hint="eastAsia"/>
          <w:sz w:val="24"/>
          <w:szCs w:val="24"/>
        </w:rPr>
        <w:t>年博士招生计划，</w:t>
      </w:r>
      <w:r>
        <w:rPr>
          <w:rFonts w:hint="eastAsia"/>
          <w:sz w:val="24"/>
          <w:szCs w:val="24"/>
        </w:rPr>
        <w:t>根据考生的考核总成绩由高到低依次</w:t>
      </w:r>
      <w:r w:rsidR="00A87F66">
        <w:rPr>
          <w:rFonts w:hint="eastAsia"/>
          <w:sz w:val="24"/>
          <w:szCs w:val="24"/>
        </w:rPr>
        <w:t>确定</w:t>
      </w:r>
      <w:r>
        <w:rPr>
          <w:rFonts w:hint="eastAsia"/>
          <w:sz w:val="24"/>
          <w:szCs w:val="24"/>
        </w:rPr>
        <w:t>录取</w:t>
      </w:r>
      <w:r w:rsidR="00A87F66">
        <w:rPr>
          <w:rFonts w:hint="eastAsia"/>
          <w:sz w:val="24"/>
          <w:szCs w:val="24"/>
        </w:rPr>
        <w:t>名单</w:t>
      </w:r>
      <w:r>
        <w:rPr>
          <w:rFonts w:hint="eastAsia"/>
          <w:sz w:val="24"/>
          <w:szCs w:val="24"/>
        </w:rPr>
        <w:t>。</w:t>
      </w:r>
    </w:p>
    <w:p w:rsidR="003C37ED" w:rsidRPr="000F50A8" w:rsidRDefault="003C37ED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rFonts w:hint="eastAsia"/>
          <w:sz w:val="24"/>
          <w:szCs w:val="24"/>
        </w:rPr>
        <w:t>考核</w:t>
      </w:r>
      <w:r w:rsidRPr="000F50A8">
        <w:rPr>
          <w:sz w:val="24"/>
          <w:szCs w:val="24"/>
        </w:rPr>
        <w:t>总成绩</w:t>
      </w:r>
      <w:r w:rsidRPr="000F50A8">
        <w:rPr>
          <w:sz w:val="24"/>
          <w:szCs w:val="24"/>
        </w:rPr>
        <w:t>=(</w:t>
      </w:r>
      <w:r w:rsidRPr="000F50A8">
        <w:rPr>
          <w:rFonts w:hint="eastAsia"/>
          <w:sz w:val="24"/>
          <w:szCs w:val="24"/>
        </w:rPr>
        <w:t>初试考核成绩</w:t>
      </w:r>
      <w:r w:rsidRPr="000F50A8">
        <w:rPr>
          <w:sz w:val="24"/>
          <w:szCs w:val="24"/>
        </w:rPr>
        <w:t>/</w:t>
      </w:r>
      <w:r w:rsidR="00052F6C">
        <w:rPr>
          <w:rFonts w:hint="eastAsia"/>
          <w:sz w:val="24"/>
          <w:szCs w:val="24"/>
        </w:rPr>
        <w:t>3</w:t>
      </w:r>
      <w:r w:rsidRPr="000F50A8">
        <w:rPr>
          <w:sz w:val="24"/>
          <w:szCs w:val="24"/>
        </w:rPr>
        <w:t>)*50%+</w:t>
      </w:r>
      <w:r w:rsidRPr="000F50A8">
        <w:rPr>
          <w:sz w:val="24"/>
          <w:szCs w:val="24"/>
        </w:rPr>
        <w:t>复试</w:t>
      </w:r>
      <w:r w:rsidRPr="000F50A8">
        <w:rPr>
          <w:rFonts w:hint="eastAsia"/>
          <w:sz w:val="24"/>
          <w:szCs w:val="24"/>
        </w:rPr>
        <w:t>考核</w:t>
      </w:r>
      <w:r w:rsidRPr="000F50A8">
        <w:rPr>
          <w:sz w:val="24"/>
          <w:szCs w:val="24"/>
        </w:rPr>
        <w:t>成绩</w:t>
      </w:r>
      <w:r w:rsidRPr="000F50A8">
        <w:rPr>
          <w:sz w:val="24"/>
          <w:szCs w:val="24"/>
        </w:rPr>
        <w:t>*50%</w:t>
      </w:r>
    </w:p>
    <w:p w:rsidR="00A37D63" w:rsidRDefault="00E47652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拟录取考生名单</w:t>
      </w:r>
      <w:r w:rsidR="002E771F" w:rsidRPr="000F50A8">
        <w:rPr>
          <w:sz w:val="24"/>
          <w:szCs w:val="24"/>
        </w:rPr>
        <w:t>（包括考生姓名、考生编号、初试</w:t>
      </w:r>
      <w:r w:rsidR="002E771F" w:rsidRPr="000F50A8">
        <w:rPr>
          <w:rFonts w:hint="eastAsia"/>
          <w:sz w:val="24"/>
          <w:szCs w:val="24"/>
        </w:rPr>
        <w:t>考核</w:t>
      </w:r>
      <w:r w:rsidR="002E771F" w:rsidRPr="000F50A8">
        <w:rPr>
          <w:sz w:val="24"/>
          <w:szCs w:val="24"/>
        </w:rPr>
        <w:t>成绩、复试</w:t>
      </w:r>
      <w:r w:rsidR="002E771F" w:rsidRPr="000F50A8">
        <w:rPr>
          <w:rFonts w:hint="eastAsia"/>
          <w:sz w:val="24"/>
          <w:szCs w:val="24"/>
        </w:rPr>
        <w:t>考核</w:t>
      </w:r>
      <w:r w:rsidR="002E771F" w:rsidRPr="000F50A8">
        <w:rPr>
          <w:sz w:val="24"/>
          <w:szCs w:val="24"/>
        </w:rPr>
        <w:t>成绩、总成绩等信息）</w:t>
      </w:r>
      <w:r w:rsidRPr="000F50A8">
        <w:rPr>
          <w:rFonts w:hint="eastAsia"/>
          <w:sz w:val="24"/>
          <w:szCs w:val="24"/>
        </w:rPr>
        <w:t>将在我</w:t>
      </w:r>
      <w:proofErr w:type="gramStart"/>
      <w:r w:rsidRPr="000F50A8">
        <w:rPr>
          <w:rFonts w:hint="eastAsia"/>
          <w:sz w:val="24"/>
          <w:szCs w:val="24"/>
        </w:rPr>
        <w:t>所官网</w:t>
      </w:r>
      <w:r w:rsidR="002E771F" w:rsidRPr="000F50A8">
        <w:rPr>
          <w:rFonts w:hint="eastAsia"/>
          <w:sz w:val="24"/>
          <w:szCs w:val="24"/>
        </w:rPr>
        <w:t>进行</w:t>
      </w:r>
      <w:proofErr w:type="gramEnd"/>
      <w:r w:rsidR="002E771F" w:rsidRPr="000F50A8">
        <w:rPr>
          <w:rFonts w:hint="eastAsia"/>
          <w:sz w:val="24"/>
          <w:szCs w:val="24"/>
        </w:rPr>
        <w:t>公示，</w:t>
      </w:r>
      <w:r w:rsidRPr="000F50A8">
        <w:rPr>
          <w:sz w:val="24"/>
          <w:szCs w:val="24"/>
        </w:rPr>
        <w:t>公示时间不少于</w:t>
      </w:r>
      <w:r w:rsidRPr="000F50A8">
        <w:rPr>
          <w:sz w:val="24"/>
          <w:szCs w:val="24"/>
        </w:rPr>
        <w:t>10</w:t>
      </w:r>
      <w:r w:rsidRPr="000F50A8">
        <w:rPr>
          <w:sz w:val="24"/>
          <w:szCs w:val="24"/>
        </w:rPr>
        <w:t>个工作日</w:t>
      </w:r>
      <w:r w:rsidR="002E771F" w:rsidRPr="000F50A8">
        <w:rPr>
          <w:rFonts w:hint="eastAsia"/>
          <w:sz w:val="24"/>
          <w:szCs w:val="24"/>
        </w:rPr>
        <w:t>。</w:t>
      </w:r>
    </w:p>
    <w:p w:rsidR="00117706" w:rsidRDefault="00117706" w:rsidP="000F50A8">
      <w:pPr>
        <w:spacing w:line="400" w:lineRule="exact"/>
        <w:ind w:firstLineChars="200" w:firstLine="480"/>
        <w:rPr>
          <w:sz w:val="24"/>
          <w:szCs w:val="24"/>
        </w:rPr>
      </w:pPr>
    </w:p>
    <w:p w:rsidR="00894A0A" w:rsidRPr="00117706" w:rsidRDefault="00117706" w:rsidP="00117706">
      <w:pPr>
        <w:spacing w:line="400" w:lineRule="exact"/>
        <w:ind w:firstLineChars="200" w:firstLine="482"/>
        <w:rPr>
          <w:b/>
          <w:sz w:val="24"/>
          <w:szCs w:val="24"/>
        </w:rPr>
      </w:pPr>
      <w:r w:rsidRPr="00117706">
        <w:rPr>
          <w:rFonts w:hint="eastAsia"/>
          <w:b/>
          <w:sz w:val="24"/>
          <w:szCs w:val="24"/>
        </w:rPr>
        <w:t>五</w:t>
      </w:r>
      <w:r w:rsidR="00894A0A" w:rsidRPr="00117706">
        <w:rPr>
          <w:b/>
          <w:sz w:val="24"/>
          <w:szCs w:val="24"/>
        </w:rPr>
        <w:t>、体检</w:t>
      </w:r>
    </w:p>
    <w:p w:rsidR="00894A0A" w:rsidRPr="000F50A8" w:rsidRDefault="00894A0A" w:rsidP="000F50A8">
      <w:pPr>
        <w:spacing w:line="400" w:lineRule="exact"/>
        <w:ind w:firstLineChars="200" w:firstLine="480"/>
        <w:rPr>
          <w:sz w:val="24"/>
          <w:szCs w:val="24"/>
        </w:rPr>
      </w:pPr>
      <w:r w:rsidRPr="000F50A8">
        <w:rPr>
          <w:sz w:val="24"/>
          <w:szCs w:val="24"/>
        </w:rPr>
        <w:t>体检</w:t>
      </w:r>
      <w:r w:rsidRPr="000F50A8">
        <w:rPr>
          <w:rFonts w:hint="eastAsia"/>
          <w:sz w:val="24"/>
          <w:szCs w:val="24"/>
        </w:rPr>
        <w:t>在</w:t>
      </w:r>
      <w:r w:rsidRPr="000F50A8">
        <w:rPr>
          <w:sz w:val="24"/>
          <w:szCs w:val="24"/>
        </w:rPr>
        <w:t>确定拟录取名单后进行，参照教育部、原卫生部、中国残联印发的《普通高等学校招生体检工作指导意见》（教学〔</w:t>
      </w:r>
      <w:r w:rsidRPr="000F50A8">
        <w:rPr>
          <w:sz w:val="24"/>
          <w:szCs w:val="24"/>
        </w:rPr>
        <w:t>2003</w:t>
      </w:r>
      <w:r w:rsidRPr="000F50A8">
        <w:rPr>
          <w:sz w:val="24"/>
          <w:szCs w:val="24"/>
        </w:rPr>
        <w:t>〕</w:t>
      </w:r>
      <w:r w:rsidRPr="000F50A8">
        <w:rPr>
          <w:sz w:val="24"/>
          <w:szCs w:val="24"/>
        </w:rPr>
        <w:t>3</w:t>
      </w:r>
      <w:r w:rsidRPr="000F50A8">
        <w:rPr>
          <w:sz w:val="24"/>
          <w:szCs w:val="24"/>
        </w:rPr>
        <w:t>号）要求</w:t>
      </w:r>
      <w:r w:rsidRPr="000F50A8">
        <w:rPr>
          <w:rFonts w:hint="eastAsia"/>
          <w:sz w:val="24"/>
          <w:szCs w:val="24"/>
        </w:rPr>
        <w:t>执行。由考生</w:t>
      </w:r>
      <w:r w:rsidR="00A6645E">
        <w:rPr>
          <w:rFonts w:hint="eastAsia"/>
          <w:sz w:val="24"/>
          <w:szCs w:val="24"/>
        </w:rPr>
        <w:t>自行在本人所在地体检</w:t>
      </w:r>
      <w:r w:rsidR="00E47652" w:rsidRPr="000F50A8">
        <w:rPr>
          <w:rFonts w:hint="eastAsia"/>
          <w:sz w:val="24"/>
          <w:szCs w:val="24"/>
        </w:rPr>
        <w:t>，</w:t>
      </w:r>
      <w:r w:rsidRPr="000F50A8">
        <w:rPr>
          <w:sz w:val="24"/>
          <w:szCs w:val="24"/>
        </w:rPr>
        <w:t>并在规定时间内通过</w:t>
      </w:r>
      <w:r w:rsidR="00A6645E">
        <w:rPr>
          <w:rFonts w:hint="eastAsia"/>
          <w:sz w:val="24"/>
          <w:szCs w:val="24"/>
        </w:rPr>
        <w:t>邮寄</w:t>
      </w:r>
      <w:r w:rsidRPr="000F50A8">
        <w:rPr>
          <w:sz w:val="24"/>
          <w:szCs w:val="24"/>
        </w:rPr>
        <w:t>方式提交纸质体检报告</w:t>
      </w:r>
      <w:r w:rsidR="00E47652" w:rsidRPr="000F50A8">
        <w:rPr>
          <w:rFonts w:hint="eastAsia"/>
          <w:sz w:val="24"/>
          <w:szCs w:val="24"/>
        </w:rPr>
        <w:t>原件</w:t>
      </w:r>
      <w:r w:rsidRPr="000F50A8">
        <w:rPr>
          <w:sz w:val="24"/>
          <w:szCs w:val="24"/>
        </w:rPr>
        <w:t>，体检报告须有考生本人近期免冠彩色照片，照片和体检表上加盖体检医院骑缝章。</w:t>
      </w:r>
    </w:p>
    <w:p w:rsidR="00117706" w:rsidRDefault="00117706" w:rsidP="000F50A8">
      <w:pPr>
        <w:spacing w:line="400" w:lineRule="exact"/>
        <w:ind w:firstLineChars="200" w:firstLine="480"/>
        <w:rPr>
          <w:sz w:val="24"/>
          <w:szCs w:val="24"/>
        </w:rPr>
      </w:pPr>
    </w:p>
    <w:p w:rsidR="007A5F4E" w:rsidRPr="007A5F4E" w:rsidRDefault="007A5F4E" w:rsidP="007A5F4E">
      <w:pPr>
        <w:spacing w:line="400" w:lineRule="exact"/>
        <w:ind w:firstLineChars="200" w:firstLine="482"/>
        <w:rPr>
          <w:b/>
          <w:sz w:val="24"/>
          <w:szCs w:val="24"/>
        </w:rPr>
      </w:pPr>
      <w:r w:rsidRPr="007A5F4E">
        <w:rPr>
          <w:rFonts w:hint="eastAsia"/>
          <w:b/>
          <w:sz w:val="24"/>
          <w:szCs w:val="24"/>
        </w:rPr>
        <w:t>六、其他</w:t>
      </w:r>
    </w:p>
    <w:p w:rsidR="00894A0A" w:rsidRPr="00A6645E" w:rsidRDefault="00117706" w:rsidP="000F50A8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此细则由我所研究生部负责解释。</w:t>
      </w:r>
    </w:p>
    <w:sectPr w:rsidR="00894A0A" w:rsidRPr="00A66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29" w:rsidRDefault="00537929" w:rsidP="0005088D">
      <w:r>
        <w:separator/>
      </w:r>
    </w:p>
  </w:endnote>
  <w:endnote w:type="continuationSeparator" w:id="0">
    <w:p w:rsidR="00537929" w:rsidRDefault="00537929" w:rsidP="0005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29" w:rsidRDefault="00537929" w:rsidP="0005088D">
      <w:r>
        <w:separator/>
      </w:r>
    </w:p>
  </w:footnote>
  <w:footnote w:type="continuationSeparator" w:id="0">
    <w:p w:rsidR="00537929" w:rsidRDefault="00537929" w:rsidP="0005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B8"/>
    <w:rsid w:val="0004617B"/>
    <w:rsid w:val="000465C9"/>
    <w:rsid w:val="0005088D"/>
    <w:rsid w:val="00052F6C"/>
    <w:rsid w:val="000A292D"/>
    <w:rsid w:val="000A3FB1"/>
    <w:rsid w:val="000C7E1E"/>
    <w:rsid w:val="000D1BAC"/>
    <w:rsid w:val="000F50A8"/>
    <w:rsid w:val="000F79DB"/>
    <w:rsid w:val="00117706"/>
    <w:rsid w:val="00145350"/>
    <w:rsid w:val="001456DA"/>
    <w:rsid w:val="00151944"/>
    <w:rsid w:val="00165B3B"/>
    <w:rsid w:val="001A7F21"/>
    <w:rsid w:val="001B383D"/>
    <w:rsid w:val="00225EAD"/>
    <w:rsid w:val="00233390"/>
    <w:rsid w:val="00271A91"/>
    <w:rsid w:val="00275602"/>
    <w:rsid w:val="002828C3"/>
    <w:rsid w:val="002C5CCC"/>
    <w:rsid w:val="002E771F"/>
    <w:rsid w:val="00320031"/>
    <w:rsid w:val="003222C7"/>
    <w:rsid w:val="00337C71"/>
    <w:rsid w:val="00352AB8"/>
    <w:rsid w:val="00360A5F"/>
    <w:rsid w:val="003712A9"/>
    <w:rsid w:val="003A1C97"/>
    <w:rsid w:val="003C29FC"/>
    <w:rsid w:val="003C37ED"/>
    <w:rsid w:val="0042375D"/>
    <w:rsid w:val="00425F95"/>
    <w:rsid w:val="00450986"/>
    <w:rsid w:val="004652C1"/>
    <w:rsid w:val="004D377D"/>
    <w:rsid w:val="004F5F14"/>
    <w:rsid w:val="00521216"/>
    <w:rsid w:val="00537929"/>
    <w:rsid w:val="00544020"/>
    <w:rsid w:val="00574428"/>
    <w:rsid w:val="005A1882"/>
    <w:rsid w:val="005D274C"/>
    <w:rsid w:val="005E1F67"/>
    <w:rsid w:val="00724E9D"/>
    <w:rsid w:val="007A5F4E"/>
    <w:rsid w:val="007B3185"/>
    <w:rsid w:val="007B41B1"/>
    <w:rsid w:val="007C4298"/>
    <w:rsid w:val="007E0E0C"/>
    <w:rsid w:val="00852D08"/>
    <w:rsid w:val="00894A0A"/>
    <w:rsid w:val="009926D5"/>
    <w:rsid w:val="009C1379"/>
    <w:rsid w:val="009C3F14"/>
    <w:rsid w:val="009C4602"/>
    <w:rsid w:val="00A30419"/>
    <w:rsid w:val="00A37D63"/>
    <w:rsid w:val="00A6645E"/>
    <w:rsid w:val="00A8307E"/>
    <w:rsid w:val="00A87F66"/>
    <w:rsid w:val="00AB1CAC"/>
    <w:rsid w:val="00AB5933"/>
    <w:rsid w:val="00BA0F9D"/>
    <w:rsid w:val="00BB767F"/>
    <w:rsid w:val="00C010C6"/>
    <w:rsid w:val="00CB16EA"/>
    <w:rsid w:val="00CB40C8"/>
    <w:rsid w:val="00CB5D70"/>
    <w:rsid w:val="00CD052C"/>
    <w:rsid w:val="00D92DF3"/>
    <w:rsid w:val="00D9513C"/>
    <w:rsid w:val="00DB198B"/>
    <w:rsid w:val="00E0547A"/>
    <w:rsid w:val="00E47652"/>
    <w:rsid w:val="00E738DC"/>
    <w:rsid w:val="00ED70B8"/>
    <w:rsid w:val="00EE7BF1"/>
    <w:rsid w:val="00EF3190"/>
    <w:rsid w:val="00F32FF7"/>
    <w:rsid w:val="00F6091B"/>
    <w:rsid w:val="00FC3C61"/>
    <w:rsid w:val="00FD72DB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8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8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8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张宁轩</dc:creator>
  <cp:keywords/>
  <dc:description/>
  <cp:lastModifiedBy>张宁轩</cp:lastModifiedBy>
  <cp:revision>93</cp:revision>
  <dcterms:created xsi:type="dcterms:W3CDTF">2022-03-24T05:33:00Z</dcterms:created>
  <dcterms:modified xsi:type="dcterms:W3CDTF">2022-03-25T08:39:00Z</dcterms:modified>
</cp:coreProperties>
</file>