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1A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52"/>
          <w:szCs w:val="5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52"/>
          <w:szCs w:val="52"/>
          <w:lang w:val="en-US" w:eastAsia="zh-CN"/>
        </w:rPr>
        <w:t>研究生毕业离所流程</w:t>
      </w:r>
    </w:p>
    <w:p w14:paraId="4F446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一、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登录国科大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学籍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系统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（http://sep.ucas.ac.cn）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填报签约数据</w:t>
      </w:r>
    </w:p>
    <w:p w14:paraId="32E73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（一）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已经落实就业去向的毕业生按照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《毕业生就业数据填报说明》（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附件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的要求，登录国科大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学籍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系统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（http://sep.ucas.ac.cn）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填报签约数据，包括offer、三方协议、劳动合同、录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用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通知书、单位用人证明等签约材料电子版，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提交研究所审核，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用于报送签约数据、统计就业落实率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。</w:t>
      </w:r>
    </w:p>
    <w:p w14:paraId="75D1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（二）未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落实就业去向的毕业生按照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《毕业生就业数据填报说明》（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附件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的要求，登录国科大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学籍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系统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（http://sep.ucas.ac.cn）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填报签约数据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，根据就业状态，如实填写签约情况（求职中、签约中、不就业拟升学等），提交研究所审核，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用于报送签约数据、统计就业落实率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。教育处定期发布毕业生就业进展情况。</w:t>
      </w:r>
    </w:p>
    <w:p w14:paraId="02D9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注意事项：</w:t>
      </w:r>
    </w:p>
    <w:p w14:paraId="0E240E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填写过程中一定要注意邮箱、邮编、电话号码、QQ、时间等数据格式要求标准、规范。例如，联系人电话写成手机号码，联系人手机写成座机号码，QQ号中加一个字母，邮编5位数，这些都是错误的。</w:t>
      </w:r>
    </w:p>
    <w:p w14:paraId="750549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数据填写完毕后务必选择“提交签约数据”和“提交派遣数据”，完成上报。</w:t>
      </w:r>
    </w:p>
    <w:p w14:paraId="45CB50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>登录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AFBFC"/>
        </w:rPr>
        <w:t xml:space="preserve">【腾讯文档】研究生档案转寄信息数据库 </w:t>
      </w:r>
      <w:bookmarkStart w:id="0" w:name="_GoBack"/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AFBFC"/>
        </w:rPr>
        <w:t>https://docs.qq.com/form/page/DRHpwQUp5b0xOZ2RY</w:t>
      </w:r>
      <w:bookmarkEnd w:id="0"/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>）填写档案接收单位信息。注意在线文档和纸质版信息一致。</w:t>
      </w:r>
    </w:p>
    <w:p w14:paraId="672FF75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三、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下载研究生毕业离所相关表格，提交纸质材料至教育处</w:t>
      </w:r>
    </w:p>
    <w:p w14:paraId="0E66E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《就业协议书》或《劳动合同》（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>1份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highlight w:val="none"/>
          <w:lang w:eastAsia="zh-CN"/>
        </w:rPr>
        <w:t>）</w:t>
      </w:r>
    </w:p>
    <w:p w14:paraId="48E2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2.《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档案接收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>单位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信息表》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>（附件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>）（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1份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>）</w:t>
      </w:r>
    </w:p>
    <w:p w14:paraId="575C6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3.《学生离所知识产权与保密告知书》（附件3）</w:t>
      </w:r>
    </w:p>
    <w:p w14:paraId="68321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en-US" w:eastAsia="zh-CN"/>
        </w:rPr>
        <w:t>4.《研究生毕业结清通知单》（1份）（教育处领取）</w:t>
      </w:r>
    </w:p>
    <w:p w14:paraId="2173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四、离所后注意事项</w:t>
      </w:r>
    </w:p>
    <w:p w14:paraId="61223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  <w:t>教育处将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val="en-US" w:eastAsia="zh-CN"/>
        </w:rPr>
        <w:t>档案寄出后，请大家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</w:rPr>
        <w:t>根据EMS凭证落实档案去向，</w:t>
      </w:r>
      <w:r>
        <w:rPr>
          <w:rFonts w:hint="default" w:ascii="Times New Roman" w:hAnsi="Times New Roman" w:cs="Times New Roman" w:eastAsiaTheme="minorEastAsia"/>
          <w:b w:val="0"/>
          <w:bCs w:val="0"/>
          <w:color w:val="auto"/>
          <w:sz w:val="24"/>
          <w:szCs w:val="24"/>
          <w:lang w:eastAsia="zh-CN"/>
        </w:rPr>
        <w:t>确保档案转至目的地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eastAsia="zh-CN"/>
        </w:rPr>
        <w:t>。</w:t>
      </w:r>
    </w:p>
    <w:p w14:paraId="326FEBF6">
      <w:pPr>
        <w:spacing w:line="360" w:lineRule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3827B4"/>
    <w:multiLevelType w:val="singleLevel"/>
    <w:tmpl w:val="FA3827B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0F453E2"/>
    <w:multiLevelType w:val="singleLevel"/>
    <w:tmpl w:val="50F453E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NWRkZTYwYmNkNGNhZjdjNWYxZDljODkxMDAzNWUifQ=="/>
  </w:docVars>
  <w:rsids>
    <w:rsidRoot w:val="00000000"/>
    <w:rsid w:val="006751D7"/>
    <w:rsid w:val="06462F6D"/>
    <w:rsid w:val="0A9A151B"/>
    <w:rsid w:val="11C30E90"/>
    <w:rsid w:val="11EC3F2B"/>
    <w:rsid w:val="209B289A"/>
    <w:rsid w:val="235D5CB2"/>
    <w:rsid w:val="27384A43"/>
    <w:rsid w:val="2A747D1E"/>
    <w:rsid w:val="2BAC3C26"/>
    <w:rsid w:val="2D557F44"/>
    <w:rsid w:val="2F7257CC"/>
    <w:rsid w:val="3504393E"/>
    <w:rsid w:val="382E21C7"/>
    <w:rsid w:val="3A4B679B"/>
    <w:rsid w:val="3E974BA8"/>
    <w:rsid w:val="4282675F"/>
    <w:rsid w:val="493A62BD"/>
    <w:rsid w:val="4B507169"/>
    <w:rsid w:val="52D52F42"/>
    <w:rsid w:val="56C73EED"/>
    <w:rsid w:val="6A8A432E"/>
    <w:rsid w:val="6B786896"/>
    <w:rsid w:val="74BA0A83"/>
    <w:rsid w:val="7FF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640</Characters>
  <Lines>0</Lines>
  <Paragraphs>0</Paragraphs>
  <TotalTime>42</TotalTime>
  <ScaleCrop>false</ScaleCrop>
  <LinksUpToDate>false</LinksUpToDate>
  <CharactersWithSpaces>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cib</dc:creator>
  <cp:lastModifiedBy>闫晓丽</cp:lastModifiedBy>
  <dcterms:modified xsi:type="dcterms:W3CDTF">2024-11-29T02:33:01Z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2EFAB1CB67D34AE18CEBD8060291814A</vt:lpwstr>
  </property>
</Properties>
</file>